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2832"/>
        <w:gridCol w:w="11954"/>
        <w:gridCol w:w="773"/>
      </w:tblGrid>
      <w:tr w:rsidR="0077374D" w:rsidRPr="0077374D" w:rsidTr="00025DE0">
        <w:trPr>
          <w:gridAfter w:val="1"/>
          <w:wAfter w:w="773" w:type="dxa"/>
          <w:trHeight w:val="10960"/>
        </w:trPr>
        <w:tc>
          <w:tcPr>
            <w:tcW w:w="14786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77374D" w:rsidRDefault="0077374D" w:rsidP="0046150F">
            <w:pPr>
              <w:jc w:val="center"/>
              <w:rPr>
                <w:b/>
                <w:sz w:val="32"/>
                <w:szCs w:val="32"/>
              </w:rPr>
            </w:pPr>
          </w:p>
          <w:p w:rsidR="0077374D" w:rsidRPr="004511D3" w:rsidRDefault="0077374D" w:rsidP="0046150F">
            <w:pPr>
              <w:jc w:val="center"/>
              <w:rPr>
                <w:b/>
                <w:i/>
                <w:sz w:val="28"/>
                <w:szCs w:val="28"/>
              </w:rPr>
            </w:pPr>
            <w:r w:rsidRPr="004511D3">
              <w:rPr>
                <w:b/>
                <w:i/>
                <w:sz w:val="28"/>
                <w:szCs w:val="28"/>
              </w:rPr>
              <w:t>ТЕХНОЛОГИЧЕСКАЯ  КАРТА  УРОКА  БИОЛОГИИ</w:t>
            </w:r>
          </w:p>
          <w:p w:rsidR="0077374D" w:rsidRPr="004511D3" w:rsidRDefault="0077374D" w:rsidP="0046150F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77374D" w:rsidRDefault="0077374D" w:rsidP="0046150F">
            <w:pPr>
              <w:jc w:val="center"/>
              <w:rPr>
                <w:b/>
                <w:sz w:val="32"/>
                <w:szCs w:val="32"/>
              </w:rPr>
            </w:pPr>
          </w:p>
          <w:p w:rsidR="00393E0D" w:rsidRPr="00393E0D" w:rsidRDefault="0077374D" w:rsidP="00393E0D">
            <w:pPr>
              <w:jc w:val="center"/>
              <w:rPr>
                <w:b/>
                <w:sz w:val="44"/>
                <w:lang w:eastAsia="ja-JP"/>
              </w:rPr>
            </w:pPr>
            <w:r w:rsidRPr="00463D46">
              <w:rPr>
                <w:b/>
                <w:sz w:val="48"/>
                <w:szCs w:val="32"/>
              </w:rPr>
              <w:t xml:space="preserve">Тема:   </w:t>
            </w:r>
            <w:r w:rsidR="00463D46">
              <w:rPr>
                <w:b/>
                <w:sz w:val="48"/>
                <w:szCs w:val="32"/>
              </w:rPr>
              <w:t>«</w:t>
            </w:r>
            <w:r w:rsidR="00F928D0">
              <w:rPr>
                <w:b/>
                <w:sz w:val="48"/>
                <w:szCs w:val="32"/>
              </w:rPr>
              <w:t>Состав крови»</w:t>
            </w:r>
            <w:r w:rsidR="00393E0D" w:rsidRPr="00F928D0">
              <w:rPr>
                <w:b/>
                <w:sz w:val="28"/>
                <w:lang w:eastAsia="ja-JP"/>
              </w:rPr>
              <w:t xml:space="preserve"> </w:t>
            </w:r>
            <w:bookmarkStart w:id="0" w:name="_GoBack"/>
            <w:r w:rsidR="00393E0D" w:rsidRPr="00393E0D">
              <w:rPr>
                <w:b/>
                <w:sz w:val="44"/>
                <w:lang w:eastAsia="ja-JP"/>
              </w:rPr>
              <w:t>Лабораторная работа</w:t>
            </w:r>
          </w:p>
          <w:p w:rsidR="0077374D" w:rsidRPr="00393E0D" w:rsidRDefault="00393E0D" w:rsidP="00393E0D">
            <w:pPr>
              <w:jc w:val="center"/>
              <w:rPr>
                <w:b/>
                <w:sz w:val="96"/>
                <w:szCs w:val="32"/>
              </w:rPr>
            </w:pPr>
            <w:r w:rsidRPr="00393E0D">
              <w:rPr>
                <w:b/>
                <w:sz w:val="44"/>
                <w:lang w:eastAsia="ja-JP"/>
              </w:rPr>
              <w:t>«Сравнение крови человека и лягушки»».</w:t>
            </w:r>
          </w:p>
          <w:bookmarkEnd w:id="0"/>
          <w:p w:rsidR="0077374D" w:rsidRPr="00463D46" w:rsidRDefault="00F928D0" w:rsidP="0046150F">
            <w:pPr>
              <w:jc w:val="center"/>
              <w:rPr>
                <w:b/>
                <w:sz w:val="44"/>
                <w:szCs w:val="28"/>
              </w:rPr>
            </w:pPr>
            <w:r>
              <w:rPr>
                <w:b/>
                <w:sz w:val="44"/>
                <w:szCs w:val="28"/>
              </w:rPr>
              <w:t>9КЛАСС</w:t>
            </w:r>
          </w:p>
          <w:p w:rsidR="0077374D" w:rsidRPr="00463D46" w:rsidRDefault="0077374D" w:rsidP="0046150F">
            <w:pPr>
              <w:jc w:val="center"/>
              <w:rPr>
                <w:b/>
                <w:sz w:val="48"/>
                <w:szCs w:val="32"/>
              </w:rPr>
            </w:pPr>
          </w:p>
          <w:p w:rsidR="00F928D0" w:rsidRDefault="00F928D0" w:rsidP="00F928D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Выполнили</w:t>
            </w:r>
            <w:r w:rsidR="0077374D" w:rsidRPr="00A225C1">
              <w:rPr>
                <w:b/>
                <w:sz w:val="28"/>
                <w:szCs w:val="28"/>
              </w:rPr>
              <w:t>:</w:t>
            </w:r>
          </w:p>
          <w:p w:rsidR="00F928D0" w:rsidRDefault="00F928D0" w:rsidP="00F928D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Быкова Т.А.- учитель биологии  МАОУ «Красноярская СОШ»</w:t>
            </w:r>
          </w:p>
          <w:p w:rsidR="0077374D" w:rsidRPr="00A225C1" w:rsidRDefault="00463D46" w:rsidP="00F928D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Сорокина Е.В.</w:t>
            </w:r>
            <w:r w:rsidR="00F928D0">
              <w:rPr>
                <w:b/>
                <w:sz w:val="28"/>
                <w:szCs w:val="28"/>
              </w:rPr>
              <w:t>-</w:t>
            </w:r>
            <w:r w:rsidR="0077374D" w:rsidRPr="00A225C1">
              <w:rPr>
                <w:b/>
                <w:sz w:val="28"/>
                <w:szCs w:val="28"/>
              </w:rPr>
              <w:t>учитель  биологии</w:t>
            </w:r>
            <w:r>
              <w:rPr>
                <w:b/>
                <w:sz w:val="28"/>
                <w:szCs w:val="28"/>
              </w:rPr>
              <w:t>МА</w:t>
            </w:r>
            <w:r w:rsidR="0077374D" w:rsidRPr="00A225C1">
              <w:rPr>
                <w:b/>
                <w:sz w:val="28"/>
                <w:szCs w:val="28"/>
              </w:rPr>
              <w:t xml:space="preserve">ОУ « </w:t>
            </w:r>
            <w:r>
              <w:rPr>
                <w:b/>
                <w:sz w:val="28"/>
                <w:szCs w:val="28"/>
              </w:rPr>
              <w:t xml:space="preserve">Кировская </w:t>
            </w:r>
            <w:r w:rsidR="0077374D">
              <w:rPr>
                <w:b/>
                <w:sz w:val="28"/>
                <w:szCs w:val="28"/>
              </w:rPr>
              <w:t xml:space="preserve">СОШ» </w:t>
            </w: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30A5A" w:rsidRDefault="00730A5A" w:rsidP="0046150F">
            <w:pPr>
              <w:jc w:val="center"/>
              <w:rPr>
                <w:b/>
                <w:sz w:val="28"/>
                <w:szCs w:val="28"/>
              </w:rPr>
            </w:pPr>
          </w:p>
          <w:p w:rsidR="0077374D" w:rsidRPr="0077374D" w:rsidRDefault="00730A5A" w:rsidP="00730A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Кваркенский район</w:t>
            </w:r>
          </w:p>
        </w:tc>
      </w:tr>
      <w:tr w:rsidR="008B02D6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Default="008B02D6" w:rsidP="0046150F">
            <w:pPr>
              <w:rPr>
                <w:b/>
              </w:rPr>
            </w:pPr>
          </w:p>
          <w:p w:rsidR="00025DE0" w:rsidRDefault="00025DE0" w:rsidP="0046150F">
            <w:pPr>
              <w:rPr>
                <w:b/>
              </w:rPr>
            </w:pPr>
          </w:p>
          <w:p w:rsidR="008B02D6" w:rsidRDefault="008B02D6" w:rsidP="0046150F">
            <w:pPr>
              <w:rPr>
                <w:b/>
              </w:rPr>
            </w:pPr>
            <w:r>
              <w:rPr>
                <w:b/>
              </w:rPr>
              <w:t>Тема  занятия.</w:t>
            </w:r>
          </w:p>
          <w:p w:rsidR="008B02D6" w:rsidRDefault="008B02D6" w:rsidP="0046150F">
            <w:pPr>
              <w:rPr>
                <w:b/>
              </w:rPr>
            </w:pPr>
          </w:p>
          <w:p w:rsidR="008B02D6" w:rsidRPr="00071E1A" w:rsidRDefault="008B02D6" w:rsidP="0046150F">
            <w:pPr>
              <w:rPr>
                <w:b/>
                <w:lang w:eastAsia="ja-JP"/>
              </w:rPr>
            </w:pP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65648A" w:rsidRDefault="008B02D6" w:rsidP="0046150F">
            <w:pPr>
              <w:rPr>
                <w:i/>
                <w:sz w:val="14"/>
              </w:rPr>
            </w:pPr>
          </w:p>
          <w:p w:rsidR="00F928D0" w:rsidRPr="00F928D0" w:rsidRDefault="00F928D0" w:rsidP="00F928D0">
            <w:pPr>
              <w:jc w:val="center"/>
              <w:rPr>
                <w:b/>
                <w:sz w:val="28"/>
                <w:lang w:eastAsia="ja-JP"/>
              </w:rPr>
            </w:pPr>
            <w:r w:rsidRPr="00F928D0">
              <w:rPr>
                <w:b/>
                <w:sz w:val="28"/>
                <w:lang w:eastAsia="ja-JP"/>
              </w:rPr>
              <w:t>«Состав крови. Лабораторная работа</w:t>
            </w:r>
          </w:p>
          <w:p w:rsidR="008B02D6" w:rsidRPr="00071E1A" w:rsidRDefault="00F928D0" w:rsidP="00F928D0">
            <w:pPr>
              <w:jc w:val="center"/>
              <w:rPr>
                <w:lang w:eastAsia="ja-JP"/>
              </w:rPr>
            </w:pPr>
            <w:r w:rsidRPr="00F928D0">
              <w:rPr>
                <w:b/>
                <w:sz w:val="28"/>
                <w:lang w:eastAsia="ja-JP"/>
              </w:rPr>
              <w:t>«Сравнение крови человека и лягушки»».</w:t>
            </w:r>
          </w:p>
        </w:tc>
      </w:tr>
      <w:tr w:rsidR="008B02D6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65648A" w:rsidP="0046150F">
            <w:pPr>
              <w:rPr>
                <w:b/>
                <w:lang w:eastAsia="ja-JP"/>
              </w:rPr>
            </w:pPr>
            <w:r w:rsidRPr="0065648A">
              <w:rPr>
                <w:b/>
                <w:sz w:val="28"/>
                <w:szCs w:val="28"/>
              </w:rPr>
              <w:t>Ц</w:t>
            </w:r>
            <w:r w:rsidR="008B02D6" w:rsidRPr="00071E1A">
              <w:rPr>
                <w:b/>
              </w:rPr>
              <w:t>ель</w:t>
            </w:r>
            <w:r w:rsidR="008B02D6" w:rsidRPr="00071E1A">
              <w:t>: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F928D0" w:rsidP="00F928D0">
            <w:pPr>
              <w:rPr>
                <w:lang w:eastAsia="ja-JP"/>
              </w:rPr>
            </w:pPr>
            <w:r w:rsidRPr="00F928D0">
              <w:rPr>
                <w:lang w:eastAsia="ja-JP"/>
              </w:rPr>
              <w:t>Формирова</w:t>
            </w:r>
            <w:r>
              <w:rPr>
                <w:lang w:eastAsia="ja-JP"/>
              </w:rPr>
              <w:t xml:space="preserve">ние </w:t>
            </w:r>
            <w:r w:rsidRPr="00F928D0">
              <w:rPr>
                <w:lang w:eastAsia="ja-JP"/>
              </w:rPr>
              <w:t>представлени</w:t>
            </w:r>
            <w:r>
              <w:rPr>
                <w:lang w:eastAsia="ja-JP"/>
              </w:rPr>
              <w:t>й</w:t>
            </w:r>
            <w:r w:rsidRPr="00F928D0">
              <w:rPr>
                <w:lang w:eastAsia="ja-JP"/>
              </w:rPr>
              <w:t xml:space="preserve"> о плазме и клетках крови, их строении и функциях.</w:t>
            </w:r>
          </w:p>
        </w:tc>
      </w:tr>
      <w:tr w:rsidR="008B02D6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65648A" w:rsidP="0046150F">
            <w:pPr>
              <w:rPr>
                <w:b/>
                <w:lang w:eastAsia="ja-JP"/>
              </w:rPr>
            </w:pPr>
            <w:r>
              <w:rPr>
                <w:b/>
              </w:rPr>
              <w:t>Задачи</w:t>
            </w:r>
            <w:r w:rsidR="008B02D6">
              <w:rPr>
                <w:b/>
              </w:rPr>
              <w:t>: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F928D0" w:rsidRDefault="008B02D6" w:rsidP="0046150F">
            <w:pPr>
              <w:rPr>
                <w:lang w:eastAsia="ja-JP"/>
              </w:rPr>
            </w:pPr>
            <w:r w:rsidRPr="00071E1A">
              <w:rPr>
                <w:u w:val="single"/>
              </w:rPr>
              <w:t>Образовательные:</w:t>
            </w:r>
            <w:r w:rsidR="00F928D0" w:rsidRPr="00F928D0">
              <w:t>расширить знания о крови: о составе, строении и функциях её клеток и плазмы; продолжить форм</w:t>
            </w:r>
            <w:r w:rsidR="00F928D0">
              <w:t xml:space="preserve">ирование навыков лабораторных </w:t>
            </w:r>
            <w:r w:rsidR="00F928D0" w:rsidRPr="00F928D0">
              <w:t>наблюдений, обобщения, сравнения, формулирования выводов.</w:t>
            </w:r>
          </w:p>
          <w:p w:rsidR="008B02D6" w:rsidRPr="00071E1A" w:rsidRDefault="008B02D6" w:rsidP="0046150F">
            <w:pPr>
              <w:rPr>
                <w:u w:val="single"/>
              </w:rPr>
            </w:pPr>
            <w:r w:rsidRPr="00071E1A">
              <w:rPr>
                <w:u w:val="single"/>
              </w:rPr>
              <w:t>Развивающие:</w:t>
            </w:r>
          </w:p>
          <w:p w:rsidR="008B02D6" w:rsidRPr="00071E1A" w:rsidRDefault="008B02D6" w:rsidP="0046150F">
            <w:r w:rsidRPr="00071E1A">
              <w:t>Развивать  умения    устанавливать причинно-следственные  связи;  кратко и четко  формулировать свои мысли. Развивать  учебные навыки  по поиску и систематизации  информации, умения перерабатывать полученную информа</w:t>
            </w:r>
            <w:r w:rsidR="00F928D0">
              <w:t>цию</w:t>
            </w:r>
            <w:r w:rsidRPr="00071E1A">
              <w:t>. Развивать креативность, критичность, внимание, память.</w:t>
            </w:r>
          </w:p>
          <w:p w:rsidR="008B02D6" w:rsidRPr="00071E1A" w:rsidRDefault="008B02D6" w:rsidP="0046150F">
            <w:pPr>
              <w:rPr>
                <w:u w:val="single"/>
              </w:rPr>
            </w:pPr>
            <w:r w:rsidRPr="00071E1A">
              <w:rPr>
                <w:u w:val="single"/>
              </w:rPr>
              <w:t>Воспитательные:</w:t>
            </w:r>
          </w:p>
          <w:p w:rsidR="008B02D6" w:rsidRPr="00071E1A" w:rsidRDefault="008B02D6" w:rsidP="0046150F">
            <w:pPr>
              <w:rPr>
                <w:lang w:eastAsia="ja-JP"/>
              </w:rPr>
            </w:pPr>
            <w:r w:rsidRPr="00071E1A">
              <w:t>Формировать культуру умственного труда, вырабатывать  коммуникативные качества, прививать  уважительное отношение к знанию,  развивать  у учащихся эмоционально-ценностное  отношение   к приобретению нового знания.</w:t>
            </w:r>
          </w:p>
        </w:tc>
      </w:tr>
      <w:tr w:rsidR="008B02D6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F928D0">
            <w:pPr>
              <w:rPr>
                <w:b/>
                <w:lang w:eastAsia="ja-JP"/>
              </w:rPr>
            </w:pPr>
            <w:r w:rsidRPr="00071E1A">
              <w:rPr>
                <w:b/>
              </w:rPr>
              <w:t xml:space="preserve">Планируемые </w:t>
            </w:r>
            <w:r>
              <w:rPr>
                <w:b/>
              </w:rPr>
              <w:t>образовательные</w:t>
            </w:r>
            <w:r w:rsidRPr="00071E1A">
              <w:rPr>
                <w:b/>
              </w:rPr>
              <w:t xml:space="preserve"> результаты</w:t>
            </w:r>
            <w:r>
              <w:rPr>
                <w:b/>
              </w:rPr>
              <w:t>.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8D0" w:rsidRDefault="00F928D0" w:rsidP="00F928D0">
            <w:pPr>
              <w:rPr>
                <w:lang w:eastAsia="ja-JP"/>
              </w:rPr>
            </w:pPr>
            <w:r>
              <w:rPr>
                <w:lang w:eastAsia="ja-JP"/>
              </w:rPr>
              <w:t>Учащиеся должны знать:</w:t>
            </w:r>
          </w:p>
          <w:p w:rsidR="00F928D0" w:rsidRDefault="00730A5A" w:rsidP="00F928D0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- </w:t>
            </w:r>
            <w:r w:rsidR="00F928D0">
              <w:rPr>
                <w:lang w:eastAsia="ja-JP"/>
              </w:rPr>
              <w:t>особенности строения клеток крови в связи с их функциями</w:t>
            </w:r>
          </w:p>
          <w:p w:rsidR="00F928D0" w:rsidRDefault="00730A5A" w:rsidP="00F928D0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- </w:t>
            </w:r>
            <w:r w:rsidR="00F928D0">
              <w:rPr>
                <w:lang w:eastAsia="ja-JP"/>
              </w:rPr>
              <w:t>значение свертывания крови</w:t>
            </w:r>
          </w:p>
          <w:p w:rsidR="00F928D0" w:rsidRDefault="00F928D0" w:rsidP="00F928D0">
            <w:pPr>
              <w:rPr>
                <w:lang w:eastAsia="ja-JP"/>
              </w:rPr>
            </w:pPr>
            <w:r>
              <w:rPr>
                <w:lang w:eastAsia="ja-JP"/>
              </w:rPr>
              <w:t>Учащиеся должны уметь:</w:t>
            </w:r>
          </w:p>
          <w:p w:rsidR="00F928D0" w:rsidRDefault="00730A5A" w:rsidP="00F928D0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- </w:t>
            </w:r>
            <w:r w:rsidR="00F928D0">
              <w:rPr>
                <w:lang w:eastAsia="ja-JP"/>
              </w:rPr>
              <w:t>распознавать на таблицах, микропрепаратах, рисунках клетки крови</w:t>
            </w:r>
          </w:p>
          <w:p w:rsidR="00F928D0" w:rsidRDefault="00730A5A" w:rsidP="00F928D0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- </w:t>
            </w:r>
            <w:r w:rsidR="00F928D0">
              <w:rPr>
                <w:lang w:eastAsia="ja-JP"/>
              </w:rPr>
              <w:t>характеризовать состав крови и функции ее форменных элементов</w:t>
            </w:r>
          </w:p>
          <w:p w:rsidR="00F928D0" w:rsidRDefault="00730A5A" w:rsidP="00F928D0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- </w:t>
            </w:r>
            <w:r w:rsidR="00F928D0">
              <w:rPr>
                <w:lang w:eastAsia="ja-JP"/>
              </w:rPr>
              <w:t>раскрывать сущность биологического процесса свертывания крови</w:t>
            </w:r>
          </w:p>
          <w:p w:rsidR="008B02D6" w:rsidRPr="00071E1A" w:rsidRDefault="00730A5A" w:rsidP="00F928D0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- </w:t>
            </w:r>
            <w:r w:rsidR="00F928D0">
              <w:rPr>
                <w:lang w:eastAsia="ja-JP"/>
              </w:rPr>
              <w:t>работать с готовыми микропрепаратами крови человека и лягушки, сравнивать кровь человека и лягушки, делать выводы</w:t>
            </w:r>
          </w:p>
        </w:tc>
      </w:tr>
      <w:tr w:rsidR="008B02D6" w:rsidRPr="00071E1A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46150F">
            <w:pPr>
              <w:rPr>
                <w:b/>
                <w:lang w:eastAsia="ja-JP"/>
              </w:rPr>
            </w:pPr>
            <w:r>
              <w:rPr>
                <w:b/>
              </w:rPr>
              <w:t xml:space="preserve">Формируемые  </w:t>
            </w:r>
            <w:r w:rsidRPr="00071E1A">
              <w:rPr>
                <w:b/>
              </w:rPr>
              <w:t>УУД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46150F">
            <w:r w:rsidRPr="00071E1A">
              <w:rPr>
                <w:b/>
              </w:rPr>
              <w:t xml:space="preserve">Регулятивные УУД </w:t>
            </w:r>
            <w:r w:rsidRPr="00071E1A">
              <w:t>(организация  учащимися  своей  учебной деятельности):  целеполагание, планирование, прогнозирование,  контроль, коррекция,  оценка, волевая  саморегуляция в ситуации затруднения.</w:t>
            </w:r>
          </w:p>
          <w:p w:rsidR="008B02D6" w:rsidRPr="00071E1A" w:rsidRDefault="008B02D6" w:rsidP="0046150F">
            <w:r w:rsidRPr="00071E1A">
              <w:rPr>
                <w:b/>
              </w:rPr>
              <w:t>Познавательные УУД</w:t>
            </w:r>
            <w:r w:rsidRPr="00071E1A">
              <w:t>: поиск  и выделение необходимой информации, структу</w:t>
            </w:r>
            <w:r>
              <w:t>р</w:t>
            </w:r>
            <w:r w:rsidRPr="00071E1A">
              <w:t>ирование  знаний, смысловое чтение, умение  осознанно строить  речевое высказывание, логические действия (анализ, синтез, сравнение, обобщение).</w:t>
            </w:r>
          </w:p>
          <w:p w:rsidR="008B02D6" w:rsidRPr="00560421" w:rsidRDefault="008B02D6" w:rsidP="0046150F">
            <w:r w:rsidRPr="00071E1A">
              <w:rPr>
                <w:b/>
              </w:rPr>
              <w:t>Коммуникативные УУД</w:t>
            </w:r>
            <w:r w:rsidRPr="00071E1A">
              <w:t xml:space="preserve">: </w:t>
            </w:r>
            <w:r>
              <w:t>продолжат формировать навыки учебного сотрудничества</w:t>
            </w:r>
            <w:r w:rsidRPr="00071E1A">
              <w:t xml:space="preserve"> с учителем и учениками, умение с достаточной точностью выражать свои мысли, оценка и коррекция действий партнера.</w:t>
            </w:r>
            <w:r w:rsidRPr="00560421">
              <w:t>Способность выбирать целевые и смысловые установки  в своих действиях, уметь устанавливать связь между учебной д</w:t>
            </w:r>
            <w:r>
              <w:t xml:space="preserve">еятельностью и её мотивом, </w:t>
            </w:r>
            <w:r w:rsidRPr="00560421">
              <w:t xml:space="preserve"> использовать жизненный опыт при изучениинового материала.</w:t>
            </w:r>
          </w:p>
          <w:p w:rsidR="008B02D6" w:rsidRPr="00071E1A" w:rsidRDefault="008B02D6" w:rsidP="0046150F">
            <w:pPr>
              <w:rPr>
                <w:lang w:eastAsia="ja-JP"/>
              </w:rPr>
            </w:pPr>
          </w:p>
        </w:tc>
      </w:tr>
      <w:tr w:rsidR="008B02D6" w:rsidRPr="00071E1A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46150F">
            <w:pPr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65648A" w:rsidP="0046150F">
            <w:pPr>
              <w:jc w:val="both"/>
            </w:pPr>
            <w:r>
              <w:t xml:space="preserve">Комбинированный </w:t>
            </w:r>
          </w:p>
        </w:tc>
      </w:tr>
      <w:tr w:rsidR="008B02D6" w:rsidRPr="00071E1A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Default="008B02D6" w:rsidP="0046150F">
            <w:pPr>
              <w:rPr>
                <w:b/>
              </w:rPr>
            </w:pPr>
            <w:r>
              <w:rPr>
                <w:b/>
              </w:rPr>
              <w:t>Метод обучения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Default="00174E7B" w:rsidP="0046150F">
            <w:pPr>
              <w:jc w:val="both"/>
            </w:pPr>
            <w:r>
              <w:t>Проблемно-поисковый</w:t>
            </w:r>
            <w:r w:rsidR="008B02D6">
              <w:t>.</w:t>
            </w:r>
          </w:p>
        </w:tc>
      </w:tr>
      <w:tr w:rsidR="008B02D6" w:rsidRPr="00071E1A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46150F">
            <w:pPr>
              <w:rPr>
                <w:b/>
                <w:lang w:eastAsia="ja-JP"/>
              </w:rPr>
            </w:pPr>
            <w:r w:rsidRPr="00071E1A">
              <w:rPr>
                <w:b/>
              </w:rPr>
              <w:t>Формы урока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46150F">
            <w:pPr>
              <w:rPr>
                <w:lang w:eastAsia="ja-JP"/>
              </w:rPr>
            </w:pPr>
            <w:r w:rsidRPr="00071E1A">
              <w:t>Фр</w:t>
            </w:r>
            <w:r w:rsidR="0010588C">
              <w:t>онтальная работа, работа в группах</w:t>
            </w:r>
            <w:r w:rsidR="0065648A">
              <w:t>,  индивидуальная</w:t>
            </w:r>
          </w:p>
        </w:tc>
      </w:tr>
      <w:tr w:rsidR="008B02D6" w:rsidRPr="00071E1A" w:rsidTr="008B02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46150F">
            <w:pPr>
              <w:rPr>
                <w:b/>
                <w:lang w:eastAsia="ja-JP"/>
              </w:rPr>
            </w:pPr>
            <w:r w:rsidRPr="00071E1A">
              <w:rPr>
                <w:b/>
              </w:rPr>
              <w:t>Методы</w:t>
            </w:r>
          </w:p>
        </w:tc>
        <w:tc>
          <w:tcPr>
            <w:tcW w:w="1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D6" w:rsidRPr="00071E1A" w:rsidRDefault="008B02D6" w:rsidP="00D56854">
            <w:pPr>
              <w:rPr>
                <w:lang w:eastAsia="ja-JP"/>
              </w:rPr>
            </w:pPr>
            <w:r w:rsidRPr="00071E1A">
              <w:t xml:space="preserve">Проблемного обучения, </w:t>
            </w:r>
            <w:proofErr w:type="gramStart"/>
            <w:r w:rsidRPr="00071E1A">
              <w:t>частично-поисковый</w:t>
            </w:r>
            <w:proofErr w:type="gramEnd"/>
            <w:r w:rsidRPr="00071E1A">
              <w:t>, словесный, наглядный</w:t>
            </w:r>
          </w:p>
        </w:tc>
      </w:tr>
    </w:tbl>
    <w:p w:rsidR="008B02D6" w:rsidRPr="00071E1A" w:rsidRDefault="008B02D6" w:rsidP="008B02D6">
      <w:pPr>
        <w:jc w:val="center"/>
        <w:rPr>
          <w:rFonts w:eastAsia="MS Mincho"/>
          <w:b/>
          <w:i/>
          <w:lang w:eastAsia="ja-JP"/>
        </w:rPr>
      </w:pPr>
    </w:p>
    <w:p w:rsidR="008B02D6" w:rsidRPr="00071E1A" w:rsidRDefault="008B02D6" w:rsidP="008B02D6">
      <w:pPr>
        <w:jc w:val="center"/>
        <w:rPr>
          <w:b/>
          <w:i/>
        </w:rPr>
      </w:pPr>
    </w:p>
    <w:p w:rsidR="008B02D6" w:rsidRPr="00071E1A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3827"/>
        <w:gridCol w:w="3260"/>
      </w:tblGrid>
      <w:tr w:rsidR="00B25E7A" w:rsidRPr="00975667" w:rsidTr="00330836">
        <w:tc>
          <w:tcPr>
            <w:tcW w:w="2552" w:type="dxa"/>
          </w:tcPr>
          <w:p w:rsidR="00B25E7A" w:rsidRPr="00975667" w:rsidRDefault="00B25E7A" w:rsidP="0046150F">
            <w:pPr>
              <w:jc w:val="both"/>
            </w:pPr>
            <w:r w:rsidRPr="00975667">
              <w:rPr>
                <w:b/>
                <w:bCs/>
                <w:color w:val="000000"/>
                <w:spacing w:val="-4"/>
              </w:rPr>
              <w:t>Этап урока</w:t>
            </w:r>
          </w:p>
        </w:tc>
        <w:tc>
          <w:tcPr>
            <w:tcW w:w="5670" w:type="dxa"/>
          </w:tcPr>
          <w:p w:rsidR="00B25E7A" w:rsidRPr="00975667" w:rsidRDefault="00B25E7A" w:rsidP="0046150F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  <w:r w:rsidRPr="00975667">
              <w:rPr>
                <w:b/>
              </w:rPr>
              <w:t>еятельности</w:t>
            </w:r>
          </w:p>
          <w:p w:rsidR="00B25E7A" w:rsidRPr="00975667" w:rsidRDefault="00B25E7A" w:rsidP="0046150F">
            <w:pPr>
              <w:jc w:val="both"/>
            </w:pPr>
            <w:r w:rsidRPr="00975667">
              <w:rPr>
                <w:b/>
              </w:rPr>
              <w:t>преподавателя</w:t>
            </w:r>
          </w:p>
        </w:tc>
        <w:tc>
          <w:tcPr>
            <w:tcW w:w="3827" w:type="dxa"/>
          </w:tcPr>
          <w:p w:rsidR="00B25E7A" w:rsidRPr="00975667" w:rsidRDefault="00B25E7A" w:rsidP="0046150F">
            <w:pPr>
              <w:jc w:val="both"/>
              <w:rPr>
                <w:b/>
              </w:rPr>
            </w:pPr>
            <w:r>
              <w:rPr>
                <w:b/>
              </w:rPr>
              <w:t>Деятельность</w:t>
            </w:r>
          </w:p>
          <w:p w:rsidR="00B25E7A" w:rsidRPr="00975667" w:rsidRDefault="00B25E7A" w:rsidP="0046150F">
            <w:pPr>
              <w:jc w:val="both"/>
            </w:pPr>
            <w:r w:rsidRPr="00975667">
              <w:rPr>
                <w:b/>
              </w:rPr>
              <w:t>учащихся</w:t>
            </w:r>
          </w:p>
        </w:tc>
        <w:tc>
          <w:tcPr>
            <w:tcW w:w="3260" w:type="dxa"/>
          </w:tcPr>
          <w:p w:rsidR="00B25E7A" w:rsidRPr="00975667" w:rsidRDefault="00B25E7A" w:rsidP="0046150F">
            <w:pPr>
              <w:jc w:val="both"/>
              <w:rPr>
                <w:b/>
              </w:rPr>
            </w:pPr>
            <w:r w:rsidRPr="00975667">
              <w:rPr>
                <w:b/>
              </w:rPr>
              <w:t>Планируемые</w:t>
            </w:r>
          </w:p>
          <w:p w:rsidR="00B25E7A" w:rsidRPr="00975667" w:rsidRDefault="00B25E7A" w:rsidP="0046150F">
            <w:pPr>
              <w:jc w:val="both"/>
            </w:pPr>
            <w:r w:rsidRPr="00975667">
              <w:rPr>
                <w:b/>
              </w:rPr>
              <w:t>результаты УУД</w:t>
            </w:r>
          </w:p>
        </w:tc>
      </w:tr>
      <w:tr w:rsidR="00B25E7A" w:rsidRPr="00975667" w:rsidTr="00330836">
        <w:tc>
          <w:tcPr>
            <w:tcW w:w="2552" w:type="dxa"/>
          </w:tcPr>
          <w:p w:rsidR="00B25E7A" w:rsidRPr="00975667" w:rsidRDefault="00B25E7A" w:rsidP="0046150F">
            <w:pPr>
              <w:jc w:val="both"/>
            </w:pPr>
            <w:r>
              <w:rPr>
                <w:b/>
              </w:rPr>
              <w:t>1.Организацион</w:t>
            </w:r>
            <w:r w:rsidRPr="00975667">
              <w:rPr>
                <w:b/>
              </w:rPr>
              <w:t>ный</w:t>
            </w:r>
          </w:p>
        </w:tc>
        <w:tc>
          <w:tcPr>
            <w:tcW w:w="5670" w:type="dxa"/>
          </w:tcPr>
          <w:p w:rsidR="00B25E7A" w:rsidRPr="00975667" w:rsidRDefault="00B25E7A" w:rsidP="0046150F">
            <w:pPr>
              <w:jc w:val="both"/>
            </w:pPr>
            <w:r w:rsidRPr="00975667">
              <w:t>Учитель проверяет</w:t>
            </w:r>
          </w:p>
          <w:p w:rsidR="00B25E7A" w:rsidRPr="00975667" w:rsidRDefault="00B25E7A" w:rsidP="0046150F">
            <w:pPr>
              <w:jc w:val="both"/>
            </w:pPr>
            <w:r w:rsidRPr="00975667">
              <w:t>готовность к уроку,</w:t>
            </w:r>
          </w:p>
          <w:p w:rsidR="0065648A" w:rsidRPr="00975667" w:rsidRDefault="00B25E7A" w:rsidP="0046150F">
            <w:pPr>
              <w:jc w:val="both"/>
            </w:pPr>
            <w:r w:rsidRPr="00975667">
              <w:t>психол</w:t>
            </w:r>
            <w:r w:rsidR="0065648A">
              <w:t>огически настраивает на работу.</w:t>
            </w:r>
            <w:r w:rsidR="00F928D0">
              <w:t xml:space="preserve"> Представление. Перед началом нашего урока мы предлагаем вам поиграть в игру и разделиться на группы</w:t>
            </w:r>
            <w:r w:rsidR="006C4A92">
              <w:t>- команды</w:t>
            </w:r>
            <w:r w:rsidR="00F928D0">
              <w:t>.</w:t>
            </w:r>
            <w:r w:rsidR="006C4A92">
              <w:t xml:space="preserve"> 21 ноября отмечается всемирный день приветствий. Каждому из вас предлагается выбрать </w:t>
            </w:r>
            <w:r w:rsidR="00456AB9">
              <w:t>по одной карточке, на основании которых вы выбираете себе команду.</w:t>
            </w:r>
            <w:r w:rsidR="009E3BDF" w:rsidRPr="009E3BDF">
              <w:rPr>
                <w:b/>
              </w:rPr>
              <w:t>(Приложение 1)</w:t>
            </w:r>
          </w:p>
        </w:tc>
        <w:tc>
          <w:tcPr>
            <w:tcW w:w="3827" w:type="dxa"/>
          </w:tcPr>
          <w:p w:rsidR="00B25E7A" w:rsidRPr="00975667" w:rsidRDefault="00B25E7A" w:rsidP="0046150F">
            <w:pPr>
              <w:jc w:val="both"/>
            </w:pPr>
            <w:r>
              <w:t>Подготовка класса к работе.</w:t>
            </w:r>
            <w:r w:rsidR="00F928D0">
              <w:t xml:space="preserve"> Играют, делятся на группы.</w:t>
            </w:r>
          </w:p>
        </w:tc>
        <w:tc>
          <w:tcPr>
            <w:tcW w:w="3260" w:type="dxa"/>
          </w:tcPr>
          <w:p w:rsidR="00B25E7A" w:rsidRPr="00A26805" w:rsidRDefault="00174E7B" w:rsidP="0046150F">
            <w:r w:rsidRPr="00975667">
              <w:rPr>
                <w:b/>
              </w:rPr>
              <w:t>Коммуникативные УУД</w:t>
            </w:r>
            <w:r w:rsidRPr="00975667">
              <w:t>: умение</w:t>
            </w:r>
            <w:r>
              <w:t xml:space="preserve"> осмыслять информацию</w:t>
            </w:r>
            <w:proofErr w:type="gramStart"/>
            <w:r>
              <w:t xml:space="preserve"> ,</w:t>
            </w:r>
            <w:proofErr w:type="gramEnd"/>
            <w:r w:rsidRPr="00975667">
              <w:t xml:space="preserve"> отвечать на вопросы учителя</w:t>
            </w:r>
            <w:r>
              <w:t>, поддерживать диалог.</w:t>
            </w:r>
          </w:p>
        </w:tc>
      </w:tr>
      <w:tr w:rsidR="00B25E7A" w:rsidRPr="00975667" w:rsidTr="00330836">
        <w:tc>
          <w:tcPr>
            <w:tcW w:w="2552" w:type="dxa"/>
          </w:tcPr>
          <w:p w:rsidR="00B25E7A" w:rsidRPr="00975667" w:rsidRDefault="00F928D0" w:rsidP="00E03E8A">
            <w:pPr>
              <w:jc w:val="both"/>
            </w:pPr>
            <w:r>
              <w:rPr>
                <w:b/>
              </w:rPr>
              <w:t>2.Создание проблемной ситуации.</w:t>
            </w:r>
          </w:p>
        </w:tc>
        <w:tc>
          <w:tcPr>
            <w:tcW w:w="5670" w:type="dxa"/>
          </w:tcPr>
          <w:p w:rsidR="00F928D0" w:rsidRDefault="00F928D0" w:rsidP="00F928D0">
            <w:pPr>
              <w:jc w:val="both"/>
            </w:pPr>
            <w:r>
              <w:t>Сегодня все узнаете о ней,</w:t>
            </w:r>
          </w:p>
          <w:p w:rsidR="00F928D0" w:rsidRDefault="00F928D0" w:rsidP="00F928D0">
            <w:pPr>
              <w:jc w:val="both"/>
            </w:pPr>
            <w:r>
              <w:t>Той, что для всех живых всего важней.</w:t>
            </w:r>
          </w:p>
          <w:p w:rsidR="00F928D0" w:rsidRDefault="00F928D0" w:rsidP="00F928D0">
            <w:pPr>
              <w:jc w:val="both"/>
            </w:pPr>
            <w:r>
              <w:t>Она бежит по замкнутой системе,</w:t>
            </w:r>
          </w:p>
          <w:p w:rsidR="00F928D0" w:rsidRDefault="00F928D0" w:rsidP="00F928D0">
            <w:pPr>
              <w:jc w:val="both"/>
            </w:pPr>
            <w:r>
              <w:t>Имеет плазму, клетки и пластинки,</w:t>
            </w:r>
          </w:p>
          <w:p w:rsidR="00F928D0" w:rsidRDefault="00F928D0" w:rsidP="00F928D0">
            <w:pPr>
              <w:jc w:val="both"/>
            </w:pPr>
            <w:r>
              <w:t>Эритроциты, лейкоциты, тромбоциты,</w:t>
            </w:r>
          </w:p>
          <w:p w:rsidR="00F928D0" w:rsidRDefault="00F928D0" w:rsidP="00F928D0">
            <w:pPr>
              <w:jc w:val="both"/>
            </w:pPr>
            <w:r>
              <w:t>Мелькают в ней как яркие картинки.</w:t>
            </w:r>
          </w:p>
          <w:p w:rsidR="00F928D0" w:rsidRDefault="00F928D0" w:rsidP="00F928D0">
            <w:pPr>
              <w:jc w:val="both"/>
            </w:pPr>
            <w:r>
              <w:t>Гемоглобин ее окрасил в красный цвет,</w:t>
            </w:r>
          </w:p>
          <w:p w:rsidR="00F928D0" w:rsidRDefault="00F928D0" w:rsidP="00F928D0">
            <w:pPr>
              <w:jc w:val="both"/>
            </w:pPr>
            <w:r>
              <w:t>О чем веду я речь?</w:t>
            </w:r>
          </w:p>
          <w:p w:rsidR="00330836" w:rsidRDefault="00F928D0" w:rsidP="00F928D0">
            <w:pPr>
              <w:jc w:val="both"/>
            </w:pPr>
            <w:r>
              <w:t>Кто даст мне правильный ответ?</w:t>
            </w:r>
          </w:p>
          <w:p w:rsidR="00C61775" w:rsidRDefault="00C61775" w:rsidP="00F928D0">
            <w:pPr>
              <w:jc w:val="both"/>
            </w:pPr>
            <w:r>
              <w:t>План урока:</w:t>
            </w:r>
          </w:p>
          <w:p w:rsidR="00C61775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Историческая справка</w:t>
            </w:r>
          </w:p>
          <w:p w:rsidR="00C61775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Кластер «Кровь»</w:t>
            </w:r>
          </w:p>
          <w:p w:rsidR="00C61775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Особенности строения клеток крови</w:t>
            </w:r>
          </w:p>
          <w:p w:rsidR="00C61775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Классики</w:t>
            </w:r>
          </w:p>
          <w:p w:rsidR="00C61775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Черный ящик</w:t>
            </w:r>
          </w:p>
          <w:p w:rsidR="00C61775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Лабораторная работа</w:t>
            </w:r>
          </w:p>
          <w:p w:rsidR="00C61775" w:rsidRPr="00330836" w:rsidRDefault="00C61775" w:rsidP="00C61775">
            <w:pPr>
              <w:pStyle w:val="a6"/>
              <w:numPr>
                <w:ilvl w:val="0"/>
                <w:numId w:val="9"/>
              </w:numPr>
              <w:jc w:val="both"/>
            </w:pPr>
            <w:r>
              <w:t>Игр</w:t>
            </w:r>
            <w:proofErr w:type="gramStart"/>
            <w:r>
              <w:t>а-</w:t>
            </w:r>
            <w:proofErr w:type="gramEnd"/>
            <w:r>
              <w:t xml:space="preserve"> карточки</w:t>
            </w:r>
          </w:p>
        </w:tc>
        <w:tc>
          <w:tcPr>
            <w:tcW w:w="3827" w:type="dxa"/>
          </w:tcPr>
          <w:p w:rsidR="00B25E7A" w:rsidRDefault="00B25E7A" w:rsidP="0046150F">
            <w:pPr>
              <w:jc w:val="both"/>
            </w:pPr>
            <w:r>
              <w:t>Слушают учителя, отвечают на вопросы.</w:t>
            </w:r>
          </w:p>
          <w:p w:rsidR="00B25E7A" w:rsidRDefault="00F928D0" w:rsidP="0046150F">
            <w:pPr>
              <w:jc w:val="both"/>
            </w:pPr>
            <w:r>
              <w:t>Формируют тему урока</w:t>
            </w:r>
            <w:r w:rsidR="00B25E7A">
              <w:t>.</w:t>
            </w:r>
          </w:p>
          <w:p w:rsidR="00B25E7A" w:rsidRPr="00975667" w:rsidRDefault="00B25E7A" w:rsidP="0046150F">
            <w:pPr>
              <w:jc w:val="both"/>
            </w:pPr>
            <w:r>
              <w:t xml:space="preserve">Записывают ее в тетрадь. </w:t>
            </w:r>
          </w:p>
        </w:tc>
        <w:tc>
          <w:tcPr>
            <w:tcW w:w="3260" w:type="dxa"/>
          </w:tcPr>
          <w:p w:rsidR="00B25E7A" w:rsidRDefault="00B25E7A" w:rsidP="0046150F">
            <w:pPr>
              <w:shd w:val="clear" w:color="auto" w:fill="FFFFFF"/>
              <w:ind w:left="10"/>
              <w:rPr>
                <w:i/>
                <w:iCs/>
                <w:color w:val="000000"/>
                <w:spacing w:val="1"/>
              </w:rPr>
            </w:pPr>
            <w:r>
              <w:rPr>
                <w:b/>
              </w:rPr>
              <w:t xml:space="preserve">Познавательные УУД: </w:t>
            </w:r>
            <w:r w:rsidRPr="001B5704">
              <w:t xml:space="preserve">умение работать с </w:t>
            </w:r>
            <w:proofErr w:type="spellStart"/>
            <w:r w:rsidRPr="001B5704">
              <w:t>информацией</w:t>
            </w:r>
            <w:r>
              <w:t>,</w:t>
            </w:r>
            <w:r w:rsidR="00174E7B">
              <w:rPr>
                <w:color w:val="000000"/>
                <w:spacing w:val="-4"/>
              </w:rPr>
              <w:t>интегрирование</w:t>
            </w:r>
            <w:proofErr w:type="spellEnd"/>
            <w:r w:rsidR="00174E7B">
              <w:rPr>
                <w:color w:val="000000"/>
                <w:spacing w:val="-4"/>
              </w:rPr>
              <w:t xml:space="preserve"> нового</w:t>
            </w:r>
            <w:r>
              <w:rPr>
                <w:color w:val="000000"/>
                <w:spacing w:val="-4"/>
              </w:rPr>
              <w:t xml:space="preserve">, </w:t>
            </w:r>
            <w:proofErr w:type="spellStart"/>
            <w:r>
              <w:rPr>
                <w:color w:val="000000"/>
                <w:spacing w:val="-4"/>
              </w:rPr>
              <w:t>присваемого</w:t>
            </w:r>
            <w:proofErr w:type="spellEnd"/>
            <w:r>
              <w:rPr>
                <w:color w:val="000000"/>
                <w:spacing w:val="-4"/>
              </w:rPr>
              <w:t xml:space="preserve"> знания в контекст ранее изученного материала.</w:t>
            </w:r>
          </w:p>
          <w:p w:rsidR="00B25E7A" w:rsidRPr="00975667" w:rsidRDefault="00B25E7A" w:rsidP="0046150F">
            <w:pPr>
              <w:jc w:val="both"/>
              <w:rPr>
                <w:b/>
              </w:rPr>
            </w:pPr>
            <w:r w:rsidRPr="00975667">
              <w:rPr>
                <w:b/>
              </w:rPr>
              <w:t>Регулятивные УУД:</w:t>
            </w:r>
          </w:p>
          <w:p w:rsidR="00B25E7A" w:rsidRPr="00975667" w:rsidRDefault="00B25E7A" w:rsidP="0046150F">
            <w:pPr>
              <w:jc w:val="both"/>
            </w:pPr>
            <w:r w:rsidRPr="00975667">
              <w:t>Умение организоватьвыполнение заданий</w:t>
            </w:r>
          </w:p>
          <w:p w:rsidR="00B25E7A" w:rsidRPr="00975667" w:rsidRDefault="00B25E7A" w:rsidP="0046150F">
            <w:pPr>
              <w:jc w:val="both"/>
            </w:pPr>
            <w:r w:rsidRPr="00975667">
              <w:t>учителя.</w:t>
            </w:r>
          </w:p>
          <w:p w:rsidR="00B25E7A" w:rsidRPr="00975667" w:rsidRDefault="00B25E7A" w:rsidP="0046150F"/>
        </w:tc>
      </w:tr>
      <w:tr w:rsidR="00456AB9" w:rsidRPr="00975667" w:rsidTr="00330836">
        <w:tc>
          <w:tcPr>
            <w:tcW w:w="2552" w:type="dxa"/>
          </w:tcPr>
          <w:p w:rsidR="00456AB9" w:rsidRDefault="00456AB9" w:rsidP="00E03E8A">
            <w:pPr>
              <w:jc w:val="both"/>
              <w:rPr>
                <w:b/>
              </w:rPr>
            </w:pPr>
            <w:r>
              <w:rPr>
                <w:b/>
              </w:rPr>
              <w:t>3.Целеполагание.</w:t>
            </w:r>
          </w:p>
        </w:tc>
        <w:tc>
          <w:tcPr>
            <w:tcW w:w="5670" w:type="dxa"/>
          </w:tcPr>
          <w:p w:rsidR="000413BE" w:rsidRDefault="002964DF" w:rsidP="000413BE">
            <w:pPr>
              <w:jc w:val="both"/>
            </w:pPr>
            <w:r w:rsidRPr="002964DF">
              <w:t xml:space="preserve">Перед учащимися демонстрируется  макет капли  крови. Учащихся просят ответить на вопрос: «Какую информацию нам может дать одна капля крови?». </w:t>
            </w:r>
            <w:r w:rsidR="000413BE">
              <w:t xml:space="preserve">Итак, тема нашего урока «Состав крови». Испокон веков с кровью ассоциировалось что-то </w:t>
            </w:r>
            <w:r w:rsidR="000413BE">
              <w:lastRenderedPageBreak/>
              <w:t xml:space="preserve">таинственное, даже мистическое. И немудрено: с тех пор как человек осознал себя человеком, он </w:t>
            </w:r>
            <w:proofErr w:type="gramStart"/>
            <w:r w:rsidR="000413BE">
              <w:t>сотни</w:t>
            </w:r>
            <w:proofErr w:type="gramEnd"/>
            <w:r w:rsidR="000413BE">
              <w:t xml:space="preserve"> раз убеждался на собственном опыте, что потеря крови грозит живому существу большими неприятностями и порой и гибелью. И поэтому нетрудно проследить за логическими построениями наших предков: «Есть кровь – есть жизнь. Нет крови – нет жизни». Признав за ней право на особое положение. Люди ввели кровь как составную и главную часть в различные обряды и ритуалы. Ею окропляли землю и семена перед посевом, надеясь, что это придаст им особую жизненную силу и обеспечит хороший урожай. Кстати, выражение «земля, политая потом и кровью» восходит к тому времени, когда это было в прямом, а не в переносном смысле.</w:t>
            </w:r>
          </w:p>
          <w:p w:rsidR="000413BE" w:rsidRDefault="000413BE" w:rsidP="000413BE">
            <w:pPr>
              <w:jc w:val="both"/>
            </w:pPr>
            <w:r>
              <w:t xml:space="preserve">Долгое время самые торжественные и важные договоры, соглашения и клятвы скреплялись подписями, сделанными кровью. </w:t>
            </w:r>
            <w:proofErr w:type="gramStart"/>
            <w:r>
              <w:t>Такие договоры почитались особенно надежными и прочными, а клятва на крови считалась священной.</w:t>
            </w:r>
            <w:proofErr w:type="gramEnd"/>
            <w:r>
              <w:t xml:space="preserve"> Французский физиолог Клод Бернар назвал кровь – “ зеркалом организма”</w:t>
            </w:r>
          </w:p>
          <w:p w:rsidR="00456AB9" w:rsidRDefault="000413BE" w:rsidP="000413BE">
            <w:pPr>
              <w:jc w:val="both"/>
            </w:pPr>
            <w:r>
              <w:t>Действительно ли это так? Давайте разберемся. Что для этого нам нужно сделать?</w:t>
            </w:r>
          </w:p>
        </w:tc>
        <w:tc>
          <w:tcPr>
            <w:tcW w:w="3827" w:type="dxa"/>
          </w:tcPr>
          <w:p w:rsidR="000413BE" w:rsidRDefault="0009254F" w:rsidP="000413BE">
            <w:pPr>
              <w:shd w:val="clear" w:color="auto" w:fill="FFFFFF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>
              <w:lastRenderedPageBreak/>
              <w:t xml:space="preserve">Формулируют </w:t>
            </w:r>
            <w:r w:rsidR="00174E7B">
              <w:t>цель урока</w:t>
            </w:r>
            <w:r w:rsidR="000413BE">
              <w:t>.</w:t>
            </w:r>
          </w:p>
          <w:p w:rsidR="00456AB9" w:rsidRDefault="00456AB9" w:rsidP="00B242C6">
            <w:pPr>
              <w:shd w:val="clear" w:color="auto" w:fill="FFFFFF"/>
              <w:ind w:left="34"/>
            </w:pPr>
          </w:p>
        </w:tc>
        <w:tc>
          <w:tcPr>
            <w:tcW w:w="3260" w:type="dxa"/>
          </w:tcPr>
          <w:p w:rsidR="00174E7B" w:rsidRDefault="00174E7B" w:rsidP="00174E7B">
            <w:r w:rsidRPr="00975667">
              <w:rPr>
                <w:b/>
              </w:rPr>
              <w:t>Регулятивные УУД</w:t>
            </w:r>
            <w:r w:rsidRPr="00975667">
              <w:t xml:space="preserve">: </w:t>
            </w:r>
          </w:p>
          <w:p w:rsidR="00456AB9" w:rsidRDefault="00174E7B" w:rsidP="00174E7B">
            <w:pPr>
              <w:shd w:val="clear" w:color="auto" w:fill="FFFFFF"/>
              <w:ind w:left="10"/>
              <w:rPr>
                <w:b/>
              </w:rPr>
            </w:pPr>
            <w:r>
              <w:t>Целеполагание.</w:t>
            </w:r>
          </w:p>
        </w:tc>
      </w:tr>
      <w:tr w:rsidR="00174E7B" w:rsidRPr="00975667" w:rsidTr="00330836">
        <w:tc>
          <w:tcPr>
            <w:tcW w:w="2552" w:type="dxa"/>
          </w:tcPr>
          <w:p w:rsidR="00174E7B" w:rsidRPr="00975667" w:rsidRDefault="00174E7B" w:rsidP="00174E7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4.</w:t>
            </w:r>
            <w:r w:rsidRPr="00975667">
              <w:rPr>
                <w:b/>
              </w:rPr>
              <w:t>Актуализация</w:t>
            </w:r>
          </w:p>
          <w:p w:rsidR="00174E7B" w:rsidRDefault="00174E7B" w:rsidP="00174E7B">
            <w:pPr>
              <w:jc w:val="both"/>
              <w:rPr>
                <w:b/>
              </w:rPr>
            </w:pPr>
            <w:r w:rsidRPr="00975667">
              <w:rPr>
                <w:b/>
              </w:rPr>
              <w:t>знаний</w:t>
            </w:r>
          </w:p>
          <w:p w:rsidR="00174E7B" w:rsidRDefault="00174E7B" w:rsidP="00F928D0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:rsidR="00810FCB" w:rsidRDefault="000413BE" w:rsidP="000413BE">
            <w:pPr>
              <w:rPr>
                <w:color w:val="FF0000"/>
              </w:rPr>
            </w:pPr>
            <w:r>
              <w:t xml:space="preserve">Данную тему мы с вами изучали еще в младших </w:t>
            </w:r>
            <w:r w:rsidRPr="00810FCB">
              <w:t>классах. Мы предлагаем вам составить кластер на тему «Кровь», сначала то, что вы уже знаете, а в конце урока дополним его новыми знаниями</w:t>
            </w:r>
            <w:proofErr w:type="gramStart"/>
            <w:r w:rsidRPr="00810FCB">
              <w:t>.</w:t>
            </w:r>
            <w:r w:rsidR="00810FCB" w:rsidRPr="00810FCB">
              <w:t>(</w:t>
            </w:r>
            <w:proofErr w:type="gramEnd"/>
            <w:r w:rsidR="00810FCB" w:rsidRPr="00810FCB">
              <w:t>дополняют в течение всего урока)</w:t>
            </w:r>
            <w:r w:rsidR="00810FCB" w:rsidRPr="00810FCB">
              <w:rPr>
                <w:b/>
              </w:rPr>
              <w:t>(Приложение 2)</w:t>
            </w:r>
          </w:p>
          <w:p w:rsidR="000413BE" w:rsidRDefault="000413BE" w:rsidP="000413BE">
            <w:r>
              <w:t xml:space="preserve">Скажите, пожалуйста, </w:t>
            </w:r>
          </w:p>
          <w:p w:rsidR="000413BE" w:rsidRDefault="000413BE" w:rsidP="000413BE">
            <w:r>
              <w:t xml:space="preserve">-Что вам известно о крови? </w:t>
            </w:r>
          </w:p>
          <w:p w:rsidR="000413BE" w:rsidRDefault="000413BE" w:rsidP="000413BE">
            <w:r>
              <w:t>-К какой ткани относится кровь?</w:t>
            </w:r>
          </w:p>
          <w:p w:rsidR="00174E7B" w:rsidRPr="00975667" w:rsidRDefault="000413BE" w:rsidP="000413BE">
            <w:r>
              <w:t>-Каковы особенности соединительной ткани?</w:t>
            </w:r>
          </w:p>
        </w:tc>
        <w:tc>
          <w:tcPr>
            <w:tcW w:w="3827" w:type="dxa"/>
          </w:tcPr>
          <w:p w:rsidR="00174E7B" w:rsidRPr="00975667" w:rsidRDefault="000413BE" w:rsidP="0046150F">
            <w:pPr>
              <w:jc w:val="both"/>
            </w:pPr>
            <w:r>
              <w:t>Отвечают на вопросы, составляют кластер.</w:t>
            </w:r>
          </w:p>
        </w:tc>
        <w:tc>
          <w:tcPr>
            <w:tcW w:w="3260" w:type="dxa"/>
          </w:tcPr>
          <w:p w:rsidR="00174E7B" w:rsidRDefault="00174E7B" w:rsidP="0046150F">
            <w:pPr>
              <w:rPr>
                <w:b/>
              </w:rPr>
            </w:pPr>
          </w:p>
        </w:tc>
      </w:tr>
      <w:tr w:rsidR="00174E7B" w:rsidRPr="00975667" w:rsidTr="00330836">
        <w:tc>
          <w:tcPr>
            <w:tcW w:w="2552" w:type="dxa"/>
          </w:tcPr>
          <w:p w:rsidR="00174E7B" w:rsidRDefault="00174E7B" w:rsidP="00174E7B">
            <w:pPr>
              <w:jc w:val="both"/>
              <w:rPr>
                <w:b/>
              </w:rPr>
            </w:pPr>
            <w:r>
              <w:rPr>
                <w:b/>
              </w:rPr>
              <w:t>5.«Открытие» новых знаний</w:t>
            </w:r>
          </w:p>
        </w:tc>
        <w:tc>
          <w:tcPr>
            <w:tcW w:w="5670" w:type="dxa"/>
          </w:tcPr>
          <w:p w:rsidR="000413BE" w:rsidRDefault="000413BE" w:rsidP="0046150F">
            <w:r w:rsidRPr="000413BE">
              <w:t xml:space="preserve">В организме взрослого человека циркулирует около 5 литров крови. Кровь – это одна из жидкостей, </w:t>
            </w:r>
            <w:r w:rsidRPr="000413BE">
              <w:lastRenderedPageBreak/>
              <w:t xml:space="preserve">образующих внутреннюю среду организма. Большинство клеток нашего организма функционируют в жидкой среде. Из нее клетки получают необходимые питательные вещества и кислород, в нее выделяют продукты своей жизнедеятельности. В состав внутренней среды организма входят 3 вида жидкостей, которые все относятся к соединительным тканям. </w:t>
            </w:r>
          </w:p>
          <w:p w:rsidR="000413BE" w:rsidRDefault="000413BE" w:rsidP="000413BE">
            <w:r>
              <w:t>Кров</w:t>
            </w:r>
            <w:proofErr w:type="gramStart"/>
            <w:r>
              <w:t>ь-</w:t>
            </w:r>
            <w:proofErr w:type="gramEnd"/>
            <w:r>
              <w:t xml:space="preserve">  жидкая подвижная соединительная ткань внутренней среды организма, циркулирует по замкнутой системе сосудов под действием силы ритмически сокращающегося сердца и не сообщается непосредственно с другими тканями тела.</w:t>
            </w:r>
          </w:p>
          <w:p w:rsidR="000413BE" w:rsidRDefault="000413BE" w:rsidP="000413BE">
            <w:r>
              <w:t>Общее количество крови в организме 7% его массы, по объему это 5-6 литров у взрослого человека и 3 литра – у подростков. Если дать крови отстояться, предварительно приняв меры, препятствующие ее свертыванию, то образуются два резко отличающихся друг от друга слоя. Верхний слой – слегка желтоватая полупрозрачная жидкост</w:t>
            </w:r>
            <w:proofErr w:type="gramStart"/>
            <w:r>
              <w:t>ь-</w:t>
            </w:r>
            <w:proofErr w:type="gramEnd"/>
            <w:r>
              <w:t xml:space="preserve"> плазма крови и нижний слой – осадок темно- красного цвета, который образован форменными элементами- клетками крови: лейкоцитами. эритроцитами и тромбоцитами. В плазму крови входит множество простых и сложных веществ- 90 % составляет вода и только 10% приходится на сухой остаток. Но как разнообразен его состав. Здесь и сложнейшие белки, среди них фибриноген, который принимает участие в свертывании крови, жиры и углеводы, соли, кислоты, различные газы и другие вещества. Каждое из них имеет определенное и </w:t>
            </w:r>
            <w:proofErr w:type="gramStart"/>
            <w:r>
              <w:t>важное значение</w:t>
            </w:r>
            <w:proofErr w:type="gramEnd"/>
            <w:r>
              <w:t>.</w:t>
            </w:r>
          </w:p>
          <w:p w:rsidR="000413BE" w:rsidRDefault="000413BE" w:rsidP="000413BE">
            <w:r>
              <w:t>Если принять все форменные элементы за 100%, то эритроциты составляют 96%, лейкоциты 3%, тромбоциты 1%.</w:t>
            </w:r>
          </w:p>
          <w:p w:rsidR="0077407C" w:rsidRDefault="0009254F" w:rsidP="0077407C">
            <w:pPr>
              <w:rPr>
                <w:b/>
              </w:rPr>
            </w:pPr>
            <w:r>
              <w:t>-</w:t>
            </w:r>
            <w:r w:rsidR="000413BE">
              <w:t xml:space="preserve">Давайте более подробно изучим форменные </w:t>
            </w:r>
            <w:r w:rsidR="000413BE">
              <w:lastRenderedPageBreak/>
              <w:t>элементы. Для этого каждая группа изучит свой текст о форменных элементах и предоставит нам необходимую информацию</w:t>
            </w:r>
            <w:r w:rsidR="009E3BDF">
              <w:rPr>
                <w:b/>
              </w:rPr>
              <w:t>(П</w:t>
            </w:r>
            <w:r w:rsidR="000413BE" w:rsidRPr="009E3BDF">
              <w:rPr>
                <w:b/>
              </w:rPr>
              <w:t xml:space="preserve">риложение </w:t>
            </w:r>
            <w:r w:rsidR="00810FCB">
              <w:rPr>
                <w:b/>
              </w:rPr>
              <w:t>3</w:t>
            </w:r>
            <w:r w:rsidR="000413BE" w:rsidRPr="009E3BDF">
              <w:rPr>
                <w:b/>
              </w:rPr>
              <w:t xml:space="preserve">)   </w:t>
            </w:r>
          </w:p>
          <w:p w:rsidR="004C76FA" w:rsidRDefault="004C76FA" w:rsidP="0077407C">
            <w:proofErr w:type="spellStart"/>
            <w:r>
              <w:rPr>
                <w:b/>
              </w:rPr>
              <w:t>Физминутка</w:t>
            </w:r>
            <w:proofErr w:type="spellEnd"/>
            <w:r>
              <w:rPr>
                <w:b/>
              </w:rPr>
              <w:t>- биологические классики</w:t>
            </w:r>
            <w:r w:rsidR="008E39AB">
              <w:rPr>
                <w:b/>
              </w:rPr>
              <w:t>.</w:t>
            </w:r>
          </w:p>
          <w:p w:rsidR="00174E7B" w:rsidRPr="00975667" w:rsidRDefault="00174E7B" w:rsidP="0077407C"/>
        </w:tc>
        <w:tc>
          <w:tcPr>
            <w:tcW w:w="3827" w:type="dxa"/>
          </w:tcPr>
          <w:p w:rsidR="00174E7B" w:rsidRDefault="00174E7B" w:rsidP="00174E7B">
            <w:pPr>
              <w:jc w:val="both"/>
            </w:pPr>
            <w:r>
              <w:lastRenderedPageBreak/>
              <w:t xml:space="preserve">Рассуждают. Отвечая на вопросы, преодолевают </w:t>
            </w:r>
            <w:proofErr w:type="gramStart"/>
            <w:r>
              <w:t>трудности</w:t>
            </w:r>
            <w:proofErr w:type="gramEnd"/>
            <w:r>
              <w:t xml:space="preserve"> </w:t>
            </w:r>
            <w:r>
              <w:lastRenderedPageBreak/>
              <w:t>возникающие в ходе работы.</w:t>
            </w:r>
          </w:p>
          <w:p w:rsidR="000413BE" w:rsidRPr="00975667" w:rsidRDefault="000413BE" w:rsidP="00174E7B">
            <w:pPr>
              <w:jc w:val="both"/>
            </w:pPr>
            <w:r>
              <w:t>Работают с текстом.</w:t>
            </w:r>
          </w:p>
          <w:p w:rsidR="00174E7B" w:rsidRPr="00975667" w:rsidRDefault="0077407C" w:rsidP="00174E7B">
            <w:pPr>
              <w:jc w:val="both"/>
            </w:pPr>
            <w:r>
              <w:t>Заполняют таблицы в группа</w:t>
            </w:r>
            <w:proofErr w:type="gramStart"/>
            <w:r>
              <w:t>х(</w:t>
            </w:r>
            <w:proofErr w:type="gramEnd"/>
            <w:r>
              <w:t>на липучках)</w:t>
            </w:r>
          </w:p>
          <w:p w:rsidR="00174E7B" w:rsidRPr="00975667" w:rsidRDefault="00174E7B" w:rsidP="0046150F">
            <w:pPr>
              <w:jc w:val="both"/>
            </w:pPr>
          </w:p>
        </w:tc>
        <w:tc>
          <w:tcPr>
            <w:tcW w:w="3260" w:type="dxa"/>
          </w:tcPr>
          <w:p w:rsidR="00174E7B" w:rsidRDefault="00174E7B" w:rsidP="00174E7B">
            <w:r w:rsidRPr="004650EA">
              <w:rPr>
                <w:b/>
              </w:rPr>
              <w:lastRenderedPageBreak/>
              <w:t>Познавательные УУД</w:t>
            </w:r>
            <w:r>
              <w:t xml:space="preserve">: поиск и выделение </w:t>
            </w:r>
            <w:r>
              <w:lastRenderedPageBreak/>
              <w:t>необходимой информации, структурирование информации, смысловое чтение.</w:t>
            </w:r>
          </w:p>
          <w:p w:rsidR="00174E7B" w:rsidRDefault="00174E7B" w:rsidP="00174E7B">
            <w:pPr>
              <w:rPr>
                <w:b/>
              </w:rPr>
            </w:pPr>
            <w:r w:rsidRPr="004650EA">
              <w:rPr>
                <w:b/>
              </w:rPr>
              <w:t>Регулятивные УУД</w:t>
            </w:r>
            <w:r>
              <w:rPr>
                <w:b/>
              </w:rPr>
              <w:t xml:space="preserve">: </w:t>
            </w:r>
            <w:r w:rsidRPr="00F5539F">
              <w:t>выстраивание цепочки необходимых действий, прогнозирование результата деятельности</w:t>
            </w:r>
          </w:p>
          <w:p w:rsidR="00174E7B" w:rsidRDefault="00174E7B" w:rsidP="00174E7B">
            <w:pPr>
              <w:rPr>
                <w:b/>
              </w:rPr>
            </w:pPr>
            <w:r>
              <w:rPr>
                <w:b/>
              </w:rPr>
              <w:t>Коммуникативные УУД:</w:t>
            </w:r>
          </w:p>
          <w:p w:rsidR="00174E7B" w:rsidRDefault="00174E7B" w:rsidP="00174E7B">
            <w:pPr>
              <w:rPr>
                <w:b/>
              </w:rPr>
            </w:pPr>
            <w:r>
              <w:t>составление устного монологического высказывания по проблеме, формулирование собственного суждения.</w:t>
            </w:r>
          </w:p>
        </w:tc>
      </w:tr>
      <w:tr w:rsidR="00174E7B" w:rsidRPr="00975667" w:rsidTr="00330836">
        <w:tc>
          <w:tcPr>
            <w:tcW w:w="2552" w:type="dxa"/>
          </w:tcPr>
          <w:p w:rsidR="00174E7B" w:rsidRPr="00F6779C" w:rsidRDefault="000413BE" w:rsidP="00174E7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6.</w:t>
            </w:r>
            <w:r w:rsidR="00174E7B" w:rsidRPr="00F6779C">
              <w:rPr>
                <w:b/>
              </w:rPr>
              <w:t>Применениенового знания.</w:t>
            </w:r>
          </w:p>
          <w:p w:rsidR="00174E7B" w:rsidRPr="00F6779C" w:rsidRDefault="00174E7B" w:rsidP="00174E7B">
            <w:pPr>
              <w:jc w:val="both"/>
              <w:rPr>
                <w:b/>
              </w:rPr>
            </w:pPr>
            <w:r w:rsidRPr="00F6779C">
              <w:rPr>
                <w:b/>
              </w:rPr>
              <w:t>Проверка уровня</w:t>
            </w:r>
          </w:p>
          <w:p w:rsidR="00174E7B" w:rsidRDefault="00174E7B" w:rsidP="00174E7B">
            <w:pPr>
              <w:jc w:val="both"/>
              <w:rPr>
                <w:b/>
              </w:rPr>
            </w:pPr>
            <w:r w:rsidRPr="00F6779C">
              <w:rPr>
                <w:b/>
              </w:rPr>
              <w:t>обученности</w:t>
            </w:r>
          </w:p>
        </w:tc>
        <w:tc>
          <w:tcPr>
            <w:tcW w:w="5670" w:type="dxa"/>
          </w:tcPr>
          <w:p w:rsidR="00B45AF4" w:rsidRDefault="00B45AF4" w:rsidP="00B45AF4">
            <w:r>
              <w:t>(заранее подготовленный ученик рассказывает интересные факты об эритроцитах</w:t>
            </w:r>
            <w:proofErr w:type="gramStart"/>
            <w:r>
              <w:t>)-</w:t>
            </w:r>
            <w:proofErr w:type="gramEnd"/>
            <w:r w:rsidR="00025DE0" w:rsidRPr="00025DE0">
              <w:rPr>
                <w:b/>
              </w:rPr>
              <w:t>Черный ящик</w:t>
            </w:r>
          </w:p>
          <w:p w:rsidR="00B45AF4" w:rsidRDefault="00B45AF4" w:rsidP="00B45AF4">
            <w:r>
              <w:t>•</w:t>
            </w:r>
            <w:r>
              <w:tab/>
              <w:t>Если все эритроциты одного человека уложить рядом, то получится лента 3 раза опоясывающая земной шар по экватор</w:t>
            </w:r>
            <w:proofErr w:type="gramStart"/>
            <w:r>
              <w:t>у(</w:t>
            </w:r>
            <w:proofErr w:type="gramEnd"/>
            <w:r>
              <w:t>вспомним длину экватора более 40000 км)</w:t>
            </w:r>
          </w:p>
          <w:p w:rsidR="00B45AF4" w:rsidRDefault="00B45AF4" w:rsidP="00B45AF4">
            <w:r>
              <w:t>•</w:t>
            </w:r>
            <w:r>
              <w:tab/>
              <w:t>Если считать число эритроцитов человека со скоростью 100 штук в минуту, то для того, чтобы пересчитать их все потребуется 450 тысяч лет</w:t>
            </w:r>
          </w:p>
          <w:p w:rsidR="00B45AF4" w:rsidRDefault="00B45AF4" w:rsidP="00B45AF4">
            <w:r>
              <w:t>•</w:t>
            </w:r>
            <w:r>
              <w:tab/>
              <w:t>В один день костный мозг производит 320 млрд. клеток эритроцитов, в одну секунду – 2,5 млн. клеток</w:t>
            </w:r>
          </w:p>
          <w:p w:rsidR="00B45AF4" w:rsidRDefault="00B45AF4" w:rsidP="00B45AF4"/>
          <w:p w:rsidR="00174E7B" w:rsidRDefault="00B45AF4" w:rsidP="0046150F">
            <w:r w:rsidRPr="00B45AF4">
              <w:t>Эритроциты выполняют важнейшую функцию - перенос кислорода. А связано это с формой и размерами эритроцита. И сейчас мы это докажем. Давайте перейдем от теоретических вопросов к практическим действиям и побудем немного учеными – исследователями, изучим микроскопическое строение крови человека и представителя Земноводных – лягушки. Перед вами инструктивные карты, Прочитайте, что от вас требуется и, соблюдая технику безопасности, приступайте к работе.</w:t>
            </w:r>
          </w:p>
          <w:p w:rsidR="00B45AF4" w:rsidRPr="009E3BDF" w:rsidRDefault="00B45AF4" w:rsidP="0046150F">
            <w:pPr>
              <w:rPr>
                <w:b/>
              </w:rPr>
            </w:pPr>
            <w:r w:rsidRPr="009E3BDF">
              <w:rPr>
                <w:b/>
              </w:rPr>
              <w:t xml:space="preserve">(Приложение </w:t>
            </w:r>
            <w:r w:rsidR="00810FCB">
              <w:rPr>
                <w:b/>
              </w:rPr>
              <w:t>4</w:t>
            </w:r>
            <w:r w:rsidRPr="009E3BDF">
              <w:rPr>
                <w:b/>
              </w:rPr>
              <w:t>)</w:t>
            </w:r>
          </w:p>
          <w:p w:rsidR="00B45AF4" w:rsidRDefault="00B45AF4" w:rsidP="00B45AF4">
            <w:r>
              <w:t></w:t>
            </w:r>
            <w:r>
              <w:tab/>
              <w:t>Какие данные вас заинтересовали?</w:t>
            </w:r>
          </w:p>
          <w:p w:rsidR="00B45AF4" w:rsidRDefault="00B45AF4" w:rsidP="00B45AF4">
            <w:r>
              <w:t></w:t>
            </w:r>
            <w:r>
              <w:tab/>
              <w:t>К какому выводу вы пришли? Эритроциты крови человека отличаются от эритроцитов крови лягушки.</w:t>
            </w:r>
          </w:p>
          <w:p w:rsidR="00B45AF4" w:rsidRDefault="00B45AF4" w:rsidP="00B45AF4">
            <w:r>
              <w:t></w:t>
            </w:r>
            <w:r>
              <w:tab/>
              <w:t>Объясните, чья кровь, человека или лягушки, перенесёт больше кислорода в единицу времени. Почему?</w:t>
            </w:r>
          </w:p>
          <w:p w:rsidR="009E3BDF" w:rsidRDefault="009E3BDF" w:rsidP="009E3BDF">
            <w:r>
              <w:lastRenderedPageBreak/>
              <w:t>Функции крови</w:t>
            </w:r>
          </w:p>
          <w:p w:rsidR="009E3BDF" w:rsidRDefault="009E3BDF" w:rsidP="009E3BDF">
            <w:r>
              <w:t></w:t>
            </w:r>
            <w:r>
              <w:tab/>
              <w:t xml:space="preserve">Итак, зная состав крови, мы </w:t>
            </w:r>
            <w:proofErr w:type="gramStart"/>
            <w:r>
              <w:t>можем сказать какие функции она выполняет</w:t>
            </w:r>
            <w:proofErr w:type="gramEnd"/>
            <w:r>
              <w:t xml:space="preserve"> в организме.</w:t>
            </w:r>
          </w:p>
          <w:p w:rsidR="009E3BDF" w:rsidRDefault="009E3BDF" w:rsidP="009E3BDF">
            <w:r>
              <w:t>1. Транспортна</w:t>
            </w:r>
            <w:proofErr w:type="gramStart"/>
            <w:r>
              <w:t>я(</w:t>
            </w:r>
            <w:proofErr w:type="gramEnd"/>
            <w:r>
              <w:t>кровь приносит тканям кислород и питательные вещества, а также уносит продукты распада, гормоны и другие гуморальные регуляторы)</w:t>
            </w:r>
          </w:p>
          <w:p w:rsidR="009E3BDF" w:rsidRDefault="009E3BDF" w:rsidP="009E3BDF">
            <w:r>
              <w:t>2.Защитна</w:t>
            </w:r>
            <w:proofErr w:type="gramStart"/>
            <w:r>
              <w:t>я(</w:t>
            </w:r>
            <w:proofErr w:type="gramEnd"/>
            <w:r>
              <w:t>свертывание крови, обеспечение иммунитета).</w:t>
            </w:r>
          </w:p>
          <w:p w:rsidR="009E3BDF" w:rsidRDefault="009E3BDF" w:rsidP="009E3BDF">
            <w:r>
              <w:t xml:space="preserve">3. </w:t>
            </w:r>
            <w:proofErr w:type="gramStart"/>
            <w:r>
              <w:t>Гомеостатическая</w:t>
            </w:r>
            <w:proofErr w:type="gramEnd"/>
            <w:r>
              <w:t xml:space="preserve"> — поддержание гомеостаза (постоянства внутренней среды организма).</w:t>
            </w:r>
          </w:p>
          <w:p w:rsidR="009E3BDF" w:rsidRDefault="009E3BDF" w:rsidP="009E3BDF">
            <w:r>
              <w:t xml:space="preserve">4. Терморегуляторная (охлаждает </w:t>
            </w:r>
            <w:proofErr w:type="gramStart"/>
            <w:r>
              <w:t>органы</w:t>
            </w:r>
            <w:proofErr w:type="gramEnd"/>
            <w:r>
              <w:t xml:space="preserve"> в которых производиться много тепла и согревает органы, теряющие тепло)</w:t>
            </w:r>
          </w:p>
          <w:p w:rsidR="009E3BDF" w:rsidRDefault="009E3BDF" w:rsidP="009E3BDF">
            <w:r>
              <w:t>Обобщение усвоенного материала</w:t>
            </w:r>
          </w:p>
          <w:p w:rsidR="009E3BDF" w:rsidRDefault="009E3BDF" w:rsidP="009E3BDF">
            <w:r>
              <w:t>-Вернемся к совам Клода Бернара «Кровь- зеркало организма», так ли это?</w:t>
            </w:r>
          </w:p>
          <w:p w:rsidR="00DA090A" w:rsidRPr="00DA090A" w:rsidRDefault="00DA090A" w:rsidP="00DA090A"/>
          <w:p w:rsidR="00B45AF4" w:rsidRPr="00975667" w:rsidRDefault="00B45AF4" w:rsidP="0077407C"/>
        </w:tc>
        <w:tc>
          <w:tcPr>
            <w:tcW w:w="3827" w:type="dxa"/>
          </w:tcPr>
          <w:p w:rsidR="00174E7B" w:rsidRDefault="00174E7B" w:rsidP="00174E7B">
            <w:pPr>
              <w:jc w:val="both"/>
            </w:pPr>
            <w:r>
              <w:lastRenderedPageBreak/>
              <w:t>Обучающиеся выполняют задания в группах. Осуществляют и самоконтроль и взаимоконтроль.</w:t>
            </w:r>
          </w:p>
          <w:p w:rsidR="00174E7B" w:rsidRDefault="00174E7B" w:rsidP="00174E7B">
            <w:pPr>
              <w:jc w:val="both"/>
            </w:pPr>
          </w:p>
          <w:p w:rsidR="00174E7B" w:rsidRPr="00F6779C" w:rsidRDefault="006566C2" w:rsidP="006566C2">
            <w:pPr>
              <w:jc w:val="both"/>
            </w:pPr>
            <w:r>
              <w:t xml:space="preserve">Строят </w:t>
            </w:r>
            <w:proofErr w:type="gramStart"/>
            <w:r>
              <w:t>логические рассуждения</w:t>
            </w:r>
            <w:proofErr w:type="gramEnd"/>
            <w:r w:rsidR="00174E7B" w:rsidRPr="00F6779C">
              <w:t>,</w:t>
            </w:r>
            <w:r w:rsidR="00174E7B">
              <w:t xml:space="preserve"> высказывают свои предположения, выполняя лабораторную работу.</w:t>
            </w:r>
            <w:r w:rsidR="00174E7B" w:rsidRPr="00F6779C">
              <w:t xml:space="preserve">                      </w:t>
            </w:r>
          </w:p>
          <w:p w:rsidR="00174E7B" w:rsidRDefault="00174E7B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</w:p>
          <w:p w:rsidR="00B45AF4" w:rsidRDefault="00B45AF4" w:rsidP="00174E7B">
            <w:pPr>
              <w:jc w:val="both"/>
            </w:pPr>
            <w:r>
              <w:t>Отвечают на вопрос, дополняют кластер</w:t>
            </w:r>
          </w:p>
          <w:p w:rsidR="00174E7B" w:rsidRPr="00975667" w:rsidRDefault="00174E7B" w:rsidP="0046150F">
            <w:pPr>
              <w:jc w:val="both"/>
            </w:pPr>
          </w:p>
        </w:tc>
        <w:tc>
          <w:tcPr>
            <w:tcW w:w="3260" w:type="dxa"/>
          </w:tcPr>
          <w:p w:rsidR="00174E7B" w:rsidRPr="00975667" w:rsidRDefault="00174E7B" w:rsidP="00174E7B">
            <w:pPr>
              <w:jc w:val="both"/>
            </w:pPr>
            <w:r w:rsidRPr="00975667">
              <w:rPr>
                <w:b/>
              </w:rPr>
              <w:t>Регулятивные УУД</w:t>
            </w:r>
            <w:r w:rsidRPr="00975667">
              <w:t>:</w:t>
            </w:r>
          </w:p>
          <w:p w:rsidR="00174E7B" w:rsidRPr="00975667" w:rsidRDefault="00174E7B" w:rsidP="00174E7B">
            <w:pPr>
              <w:jc w:val="both"/>
            </w:pPr>
            <w:r w:rsidRPr="00975667">
              <w:t>Умение организовать</w:t>
            </w:r>
          </w:p>
          <w:p w:rsidR="00174E7B" w:rsidRPr="00975667" w:rsidRDefault="00174E7B" w:rsidP="00174E7B">
            <w:pPr>
              <w:jc w:val="both"/>
            </w:pPr>
            <w:r w:rsidRPr="00975667">
              <w:t>выполнение заданий</w:t>
            </w:r>
          </w:p>
          <w:p w:rsidR="00174E7B" w:rsidRPr="00975667" w:rsidRDefault="00174E7B" w:rsidP="00174E7B">
            <w:pPr>
              <w:jc w:val="both"/>
            </w:pPr>
            <w:r w:rsidRPr="00975667">
              <w:t>учителя, делать</w:t>
            </w:r>
          </w:p>
          <w:p w:rsidR="00174E7B" w:rsidRPr="00975667" w:rsidRDefault="00174E7B" w:rsidP="00174E7B">
            <w:pPr>
              <w:jc w:val="both"/>
            </w:pPr>
            <w:r w:rsidRPr="00975667">
              <w:t>выводы по результатам</w:t>
            </w:r>
          </w:p>
          <w:p w:rsidR="00174E7B" w:rsidRPr="00975667" w:rsidRDefault="00174E7B" w:rsidP="00174E7B">
            <w:pPr>
              <w:jc w:val="both"/>
            </w:pPr>
            <w:r w:rsidRPr="00975667">
              <w:t>работы</w:t>
            </w:r>
          </w:p>
          <w:p w:rsidR="00174E7B" w:rsidRPr="00975667" w:rsidRDefault="00174E7B" w:rsidP="00174E7B">
            <w:pPr>
              <w:rPr>
                <w:b/>
              </w:rPr>
            </w:pPr>
            <w:r w:rsidRPr="00975667">
              <w:rPr>
                <w:b/>
              </w:rPr>
              <w:t>Коммуникативные</w:t>
            </w:r>
          </w:p>
          <w:p w:rsidR="00174E7B" w:rsidRPr="00975667" w:rsidRDefault="00174E7B" w:rsidP="00174E7B">
            <w:r w:rsidRPr="00975667">
              <w:rPr>
                <w:b/>
              </w:rPr>
              <w:t>УУД:</w:t>
            </w:r>
            <w:r w:rsidRPr="00975667">
              <w:t xml:space="preserve"> умение воспринимать информацию, отвечать на вопросы учителя.</w:t>
            </w:r>
          </w:p>
          <w:p w:rsidR="00174E7B" w:rsidRPr="00975667" w:rsidRDefault="00174E7B" w:rsidP="00174E7B">
            <w:pPr>
              <w:jc w:val="both"/>
            </w:pPr>
            <w:proofErr w:type="gramStart"/>
            <w:r w:rsidRPr="00975667">
              <w:rPr>
                <w:b/>
              </w:rPr>
              <w:t>Познавательные</w:t>
            </w:r>
            <w:proofErr w:type="gramEnd"/>
            <w:r w:rsidRPr="00975667">
              <w:rPr>
                <w:b/>
              </w:rPr>
              <w:t xml:space="preserve"> УУД</w:t>
            </w:r>
            <w:r w:rsidRPr="00975667">
              <w:t>: умение</w:t>
            </w:r>
          </w:p>
          <w:p w:rsidR="00174E7B" w:rsidRPr="00975667" w:rsidRDefault="00174E7B" w:rsidP="00174E7B">
            <w:pPr>
              <w:jc w:val="both"/>
            </w:pPr>
            <w:r w:rsidRPr="00975667">
              <w:t>структурировать</w:t>
            </w:r>
          </w:p>
          <w:p w:rsidR="00174E7B" w:rsidRPr="00975667" w:rsidRDefault="00174E7B" w:rsidP="00174E7B">
            <w:pPr>
              <w:jc w:val="both"/>
            </w:pPr>
            <w:r w:rsidRPr="00975667">
              <w:t>учебный материал,</w:t>
            </w:r>
          </w:p>
          <w:p w:rsidR="00174E7B" w:rsidRPr="00975667" w:rsidRDefault="00174E7B" w:rsidP="00174E7B">
            <w:pPr>
              <w:jc w:val="both"/>
            </w:pPr>
            <w:r w:rsidRPr="00975667">
              <w:t>выделять в нем</w:t>
            </w:r>
          </w:p>
          <w:p w:rsidR="00174E7B" w:rsidRDefault="00174E7B" w:rsidP="00174E7B">
            <w:pPr>
              <w:rPr>
                <w:b/>
              </w:rPr>
            </w:pPr>
            <w:r w:rsidRPr="00975667">
              <w:t>главное.</w:t>
            </w:r>
          </w:p>
        </w:tc>
      </w:tr>
      <w:tr w:rsidR="00B25E7A" w:rsidRPr="00975667" w:rsidTr="00330836">
        <w:tc>
          <w:tcPr>
            <w:tcW w:w="2552" w:type="dxa"/>
          </w:tcPr>
          <w:p w:rsidR="00B25E7A" w:rsidRPr="00975667" w:rsidRDefault="00174E7B" w:rsidP="0046150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B25E7A" w:rsidRPr="00975667">
              <w:rPr>
                <w:b/>
              </w:rPr>
              <w:t>. Рефлексия</w:t>
            </w:r>
          </w:p>
        </w:tc>
        <w:tc>
          <w:tcPr>
            <w:tcW w:w="5670" w:type="dxa"/>
          </w:tcPr>
          <w:p w:rsidR="000413BE" w:rsidRPr="00B45AF4" w:rsidRDefault="000413BE" w:rsidP="000413BE">
            <w:pPr>
              <w:pStyle w:val="a6"/>
              <w:numPr>
                <w:ilvl w:val="0"/>
                <w:numId w:val="8"/>
              </w:numPr>
              <w:shd w:val="clear" w:color="auto" w:fill="FFFFFF"/>
              <w:suppressAutoHyphens w:val="0"/>
              <w:spacing w:after="150"/>
              <w:rPr>
                <w:color w:val="000000"/>
                <w:szCs w:val="28"/>
                <w:lang w:eastAsia="ru-RU"/>
              </w:rPr>
            </w:pPr>
            <w:r w:rsidRPr="00B45AF4">
              <w:rPr>
                <w:color w:val="000000"/>
                <w:szCs w:val="28"/>
                <w:lang w:eastAsia="ru-RU"/>
              </w:rPr>
              <w:t>Ребята, настало время подвести итоги урока. Вспомним задачи, которые перед нами.</w:t>
            </w:r>
          </w:p>
          <w:p w:rsidR="000413BE" w:rsidRPr="00B45AF4" w:rsidRDefault="000413BE" w:rsidP="000413BE">
            <w:pPr>
              <w:pStyle w:val="a6"/>
              <w:numPr>
                <w:ilvl w:val="0"/>
                <w:numId w:val="8"/>
              </w:numPr>
              <w:shd w:val="clear" w:color="auto" w:fill="FFFFFF"/>
              <w:suppressAutoHyphens w:val="0"/>
              <w:spacing w:after="150"/>
              <w:rPr>
                <w:color w:val="000000"/>
                <w:szCs w:val="28"/>
                <w:lang w:eastAsia="ru-RU"/>
              </w:rPr>
            </w:pPr>
            <w:r w:rsidRPr="00B45AF4">
              <w:rPr>
                <w:color w:val="000000"/>
                <w:szCs w:val="28"/>
                <w:lang w:eastAsia="ru-RU"/>
              </w:rPr>
              <w:t>Как вы думаете, мы справились с поставленными задачами, достигли цели урока?</w:t>
            </w:r>
          </w:p>
          <w:p w:rsidR="000413BE" w:rsidRPr="00B45AF4" w:rsidRDefault="008E39AB" w:rsidP="000413BE">
            <w:pPr>
              <w:pStyle w:val="a6"/>
              <w:numPr>
                <w:ilvl w:val="0"/>
                <w:numId w:val="8"/>
              </w:numPr>
              <w:shd w:val="clear" w:color="auto" w:fill="FFFFFF"/>
              <w:suppressAutoHyphens w:val="0"/>
              <w:spacing w:after="15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игра-карточка</w:t>
            </w:r>
          </w:p>
          <w:p w:rsidR="00B25E7A" w:rsidRPr="00757428" w:rsidRDefault="00B25E7A" w:rsidP="0046150F">
            <w:pPr>
              <w:jc w:val="both"/>
            </w:pPr>
          </w:p>
        </w:tc>
        <w:tc>
          <w:tcPr>
            <w:tcW w:w="3827" w:type="dxa"/>
          </w:tcPr>
          <w:p w:rsidR="00B25E7A" w:rsidRPr="00757428" w:rsidRDefault="00B25E7A" w:rsidP="008E39AB">
            <w:r w:rsidRPr="00757428">
              <w:t xml:space="preserve">Определяют степень соответствия поставленной цели и результатов деятельности. Определяют степень своего продвижения к цели, высказывают оценочные суждения.       </w:t>
            </w:r>
          </w:p>
        </w:tc>
        <w:tc>
          <w:tcPr>
            <w:tcW w:w="3260" w:type="dxa"/>
          </w:tcPr>
          <w:p w:rsidR="00B25E7A" w:rsidRPr="00975667" w:rsidRDefault="00B25E7A" w:rsidP="0046150F">
            <w:pPr>
              <w:jc w:val="both"/>
            </w:pPr>
            <w:r w:rsidRPr="00975667">
              <w:rPr>
                <w:b/>
              </w:rPr>
              <w:t>Регулятивные УУД</w:t>
            </w:r>
            <w:r w:rsidRPr="00975667">
              <w:t>:</w:t>
            </w:r>
          </w:p>
          <w:p w:rsidR="00B25E7A" w:rsidRPr="00975667" w:rsidRDefault="00B25E7A" w:rsidP="0046150F">
            <w:pPr>
              <w:jc w:val="both"/>
            </w:pPr>
            <w:r w:rsidRPr="00975667">
              <w:t>Умение организовать</w:t>
            </w:r>
          </w:p>
          <w:p w:rsidR="00B25E7A" w:rsidRPr="00975667" w:rsidRDefault="00B25E7A" w:rsidP="0046150F">
            <w:pPr>
              <w:jc w:val="both"/>
            </w:pPr>
            <w:r w:rsidRPr="00975667">
              <w:t>выполнение заданий</w:t>
            </w:r>
          </w:p>
          <w:p w:rsidR="00B25E7A" w:rsidRPr="00975667" w:rsidRDefault="00B25E7A" w:rsidP="0046150F">
            <w:pPr>
              <w:jc w:val="both"/>
            </w:pPr>
            <w:r w:rsidRPr="00975667">
              <w:t>учителя, делать выводы по результатам работы</w:t>
            </w:r>
          </w:p>
          <w:p w:rsidR="00B25E7A" w:rsidRPr="00975667" w:rsidRDefault="00B25E7A" w:rsidP="0046150F">
            <w:r w:rsidRPr="00975667">
              <w:rPr>
                <w:b/>
              </w:rPr>
              <w:t>Коммуникативные УУД:</w:t>
            </w:r>
            <w:r w:rsidRPr="00975667">
              <w:t xml:space="preserve"> умение воспринимать </w:t>
            </w:r>
            <w:r w:rsidR="00057EB9">
              <w:t>и</w:t>
            </w:r>
            <w:r w:rsidRPr="00975667">
              <w:t>нформацию на слух, отвечать на вопросы учителя.</w:t>
            </w:r>
          </w:p>
          <w:p w:rsidR="00B25E7A" w:rsidRPr="00975667" w:rsidRDefault="00B25E7A" w:rsidP="0046150F">
            <w:proofErr w:type="gramStart"/>
            <w:r w:rsidRPr="00975667">
              <w:rPr>
                <w:b/>
              </w:rPr>
              <w:t>Познавательные</w:t>
            </w:r>
            <w:proofErr w:type="gramEnd"/>
            <w:r w:rsidRPr="00975667">
              <w:rPr>
                <w:b/>
              </w:rPr>
              <w:t xml:space="preserve"> УУД:</w:t>
            </w:r>
            <w:r w:rsidRPr="00975667">
              <w:t xml:space="preserve"> умение структурировать</w:t>
            </w:r>
          </w:p>
          <w:p w:rsidR="00B25E7A" w:rsidRPr="00975667" w:rsidRDefault="00B25E7A" w:rsidP="0046150F">
            <w:r w:rsidRPr="00975667">
              <w:t>учебный материал,</w:t>
            </w:r>
          </w:p>
          <w:p w:rsidR="00B25E7A" w:rsidRPr="00975667" w:rsidRDefault="00B25E7A" w:rsidP="00057EB9">
            <w:pPr>
              <w:shd w:val="clear" w:color="auto" w:fill="FFFFFF"/>
              <w:ind w:left="10"/>
            </w:pPr>
            <w:r w:rsidRPr="00975667">
              <w:t>выделять в нем главное.</w:t>
            </w:r>
          </w:p>
        </w:tc>
      </w:tr>
      <w:tr w:rsidR="00B25E7A" w:rsidRPr="00975667" w:rsidTr="00330836">
        <w:tc>
          <w:tcPr>
            <w:tcW w:w="2552" w:type="dxa"/>
          </w:tcPr>
          <w:p w:rsidR="00B25E7A" w:rsidRPr="00975667" w:rsidRDefault="00174E7B" w:rsidP="0046150F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="00B25E7A" w:rsidRPr="00975667">
              <w:rPr>
                <w:b/>
              </w:rPr>
              <w:t>. Домашнее задание</w:t>
            </w:r>
          </w:p>
        </w:tc>
        <w:tc>
          <w:tcPr>
            <w:tcW w:w="5670" w:type="dxa"/>
          </w:tcPr>
          <w:p w:rsidR="00DA6ACB" w:rsidRPr="002964DF" w:rsidRDefault="00B25E7A" w:rsidP="002964DF">
            <w:pPr>
              <w:jc w:val="both"/>
            </w:pPr>
            <w:r>
              <w:t xml:space="preserve">Поясняет содержание домашнего задания. </w:t>
            </w:r>
            <w:r w:rsidR="002964DF">
              <w:t>Обратите внимание на доску и слайд. Домашнее задание будут необычны</w:t>
            </w:r>
            <w:proofErr w:type="gramStart"/>
            <w:r w:rsidR="002964DF">
              <w:t>м-</w:t>
            </w:r>
            <w:proofErr w:type="gramEnd"/>
            <w:r w:rsidR="002964DF">
              <w:t xml:space="preserve"> оно зашифровано в </w:t>
            </w:r>
            <w:r w:rsidR="00174E7B">
              <w:rPr>
                <w:lang w:val="en-US"/>
              </w:rPr>
              <w:t>QR</w:t>
            </w:r>
            <w:r w:rsidR="002964DF">
              <w:t>-коде</w:t>
            </w:r>
          </w:p>
        </w:tc>
        <w:tc>
          <w:tcPr>
            <w:tcW w:w="3827" w:type="dxa"/>
          </w:tcPr>
          <w:p w:rsidR="00B25E7A" w:rsidRPr="00975667" w:rsidRDefault="00B25E7A" w:rsidP="00174E7B">
            <w:pPr>
              <w:jc w:val="both"/>
            </w:pPr>
            <w:r w:rsidRPr="00975667">
              <w:t>Записывают задание себе в дневник</w:t>
            </w:r>
            <w:r w:rsidR="00174E7B">
              <w:t xml:space="preserve">, сканируя </w:t>
            </w:r>
            <w:r w:rsidR="00174E7B">
              <w:rPr>
                <w:lang w:val="en-US"/>
              </w:rPr>
              <w:t>QR</w:t>
            </w:r>
            <w:r w:rsidR="00174E7B">
              <w:t>-код</w:t>
            </w:r>
          </w:p>
        </w:tc>
        <w:tc>
          <w:tcPr>
            <w:tcW w:w="3260" w:type="dxa"/>
          </w:tcPr>
          <w:p w:rsidR="00B25E7A" w:rsidRPr="00975667" w:rsidRDefault="00B25E7A" w:rsidP="0046150F">
            <w:proofErr w:type="gramStart"/>
            <w:r w:rsidRPr="00975667">
              <w:rPr>
                <w:b/>
              </w:rPr>
              <w:t>Коммуникативные</w:t>
            </w:r>
            <w:proofErr w:type="gramEnd"/>
            <w:r w:rsidRPr="00975667">
              <w:rPr>
                <w:b/>
              </w:rPr>
              <w:t xml:space="preserve"> УУД:</w:t>
            </w:r>
            <w:r w:rsidRPr="00975667">
              <w:t xml:space="preserve"> умение воспринимать </w:t>
            </w:r>
            <w:r w:rsidR="00057EB9">
              <w:t>и</w:t>
            </w:r>
            <w:r w:rsidR="00DA6ACB">
              <w:t>нформацию на слух.</w:t>
            </w:r>
          </w:p>
          <w:p w:rsidR="00B25E7A" w:rsidRPr="00975667" w:rsidRDefault="00B25E7A" w:rsidP="0046150F">
            <w:pPr>
              <w:jc w:val="both"/>
            </w:pPr>
          </w:p>
        </w:tc>
      </w:tr>
    </w:tbl>
    <w:p w:rsidR="008B02D6" w:rsidRDefault="008B02D6" w:rsidP="008B02D6">
      <w:pPr>
        <w:spacing w:line="1" w:lineRule="exact"/>
        <w:rPr>
          <w:sz w:val="2"/>
          <w:szCs w:val="2"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C73212" w:rsidRDefault="00C73212" w:rsidP="008B02D6">
      <w:pPr>
        <w:jc w:val="center"/>
        <w:rPr>
          <w:b/>
          <w:i/>
        </w:rPr>
      </w:pPr>
    </w:p>
    <w:p w:rsidR="00025DE0" w:rsidRDefault="00025DE0" w:rsidP="008B02D6">
      <w:pPr>
        <w:jc w:val="center"/>
        <w:rPr>
          <w:b/>
          <w:i/>
        </w:rPr>
      </w:pPr>
    </w:p>
    <w:p w:rsidR="00025DE0" w:rsidRDefault="00025DE0" w:rsidP="008B02D6">
      <w:pPr>
        <w:jc w:val="center"/>
        <w:rPr>
          <w:b/>
          <w:i/>
        </w:rPr>
      </w:pPr>
    </w:p>
    <w:p w:rsidR="00C73212" w:rsidRDefault="00C73212" w:rsidP="004F5AE6">
      <w:pPr>
        <w:rPr>
          <w:b/>
          <w:i/>
        </w:rPr>
      </w:pPr>
    </w:p>
    <w:p w:rsidR="0009254F" w:rsidRDefault="009E3BDF" w:rsidP="009E3BDF">
      <w:pPr>
        <w:shd w:val="clear" w:color="auto" w:fill="FFFFFF"/>
        <w:spacing w:line="384" w:lineRule="atLeast"/>
        <w:textAlignment w:val="baseline"/>
        <w:rPr>
          <w:b/>
          <w:bCs/>
          <w:color w:val="111111"/>
          <w:bdr w:val="none" w:sz="0" w:space="0" w:color="auto" w:frame="1"/>
          <w:lang w:eastAsia="ru-RU"/>
        </w:rPr>
      </w:pPr>
      <w:r>
        <w:rPr>
          <w:b/>
          <w:bCs/>
          <w:color w:val="111111"/>
          <w:bdr w:val="none" w:sz="0" w:space="0" w:color="auto" w:frame="1"/>
          <w:lang w:eastAsia="ru-RU"/>
        </w:rPr>
        <w:t xml:space="preserve">Приложение 1 в </w:t>
      </w:r>
      <w:proofErr w:type="spellStart"/>
      <w:r>
        <w:rPr>
          <w:b/>
          <w:bCs/>
          <w:color w:val="111111"/>
          <w:bdr w:val="none" w:sz="0" w:space="0" w:color="auto" w:frame="1"/>
          <w:lang w:eastAsia="ru-RU"/>
        </w:rPr>
        <w:t>эл</w:t>
      </w:r>
      <w:proofErr w:type="gramStart"/>
      <w:r>
        <w:rPr>
          <w:b/>
          <w:bCs/>
          <w:color w:val="111111"/>
          <w:bdr w:val="none" w:sz="0" w:space="0" w:color="auto" w:frame="1"/>
          <w:lang w:eastAsia="ru-RU"/>
        </w:rPr>
        <w:t>.в</w:t>
      </w:r>
      <w:proofErr w:type="gramEnd"/>
      <w:r>
        <w:rPr>
          <w:b/>
          <w:bCs/>
          <w:color w:val="111111"/>
          <w:bdr w:val="none" w:sz="0" w:space="0" w:color="auto" w:frame="1"/>
          <w:lang w:eastAsia="ru-RU"/>
        </w:rPr>
        <w:t>иде</w:t>
      </w:r>
      <w:proofErr w:type="spellEnd"/>
      <w:r>
        <w:rPr>
          <w:b/>
          <w:bCs/>
          <w:color w:val="111111"/>
          <w:bdr w:val="none" w:sz="0" w:space="0" w:color="auto" w:frame="1"/>
          <w:lang w:eastAsia="ru-RU"/>
        </w:rPr>
        <w:t xml:space="preserve"> – игра.</w:t>
      </w:r>
    </w:p>
    <w:p w:rsidR="00810FCB" w:rsidRDefault="00810FCB" w:rsidP="009E3BDF">
      <w:pPr>
        <w:shd w:val="clear" w:color="auto" w:fill="FFFFFF"/>
        <w:spacing w:line="384" w:lineRule="atLeast"/>
        <w:textAlignment w:val="baseline"/>
        <w:rPr>
          <w:b/>
          <w:bCs/>
          <w:color w:val="111111"/>
          <w:bdr w:val="none" w:sz="0" w:space="0" w:color="auto" w:frame="1"/>
          <w:lang w:eastAsia="ru-RU"/>
        </w:rPr>
      </w:pPr>
    </w:p>
    <w:p w:rsidR="00810FCB" w:rsidRPr="00C033DD" w:rsidRDefault="00810FCB" w:rsidP="00810FCB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C73212">
        <w:rPr>
          <w:b/>
          <w:bCs/>
          <w:color w:val="111111"/>
          <w:bdr w:val="none" w:sz="0" w:space="0" w:color="auto" w:frame="1"/>
          <w:lang w:eastAsia="ru-RU"/>
        </w:rPr>
        <w:t xml:space="preserve">Приложение </w:t>
      </w:r>
      <w:r>
        <w:rPr>
          <w:b/>
          <w:bCs/>
          <w:color w:val="111111"/>
          <w:bdr w:val="none" w:sz="0" w:space="0" w:color="auto" w:frame="1"/>
          <w:lang w:eastAsia="ru-RU"/>
        </w:rPr>
        <w:t>2 в электронном вид</w:t>
      </w:r>
      <w:proofErr w:type="gramStart"/>
      <w:r>
        <w:rPr>
          <w:b/>
          <w:bCs/>
          <w:color w:val="111111"/>
          <w:bdr w:val="none" w:sz="0" w:space="0" w:color="auto" w:frame="1"/>
          <w:lang w:eastAsia="ru-RU"/>
        </w:rPr>
        <w:t>е-</w:t>
      </w:r>
      <w:proofErr w:type="gramEnd"/>
      <w:r>
        <w:rPr>
          <w:b/>
          <w:bCs/>
          <w:color w:val="111111"/>
          <w:bdr w:val="none" w:sz="0" w:space="0" w:color="auto" w:frame="1"/>
          <w:lang w:eastAsia="ru-RU"/>
        </w:rPr>
        <w:t xml:space="preserve"> кластер</w:t>
      </w:r>
    </w:p>
    <w:p w:rsidR="0009254F" w:rsidRPr="00810FCB" w:rsidRDefault="00810FCB" w:rsidP="00810FCB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C73212">
        <w:rPr>
          <w:b/>
          <w:bCs/>
          <w:color w:val="111111"/>
          <w:bdr w:val="none" w:sz="0" w:space="0" w:color="auto" w:frame="1"/>
          <w:lang w:eastAsia="ru-RU"/>
        </w:rPr>
        <w:t xml:space="preserve">Приложение </w:t>
      </w:r>
      <w:r>
        <w:rPr>
          <w:b/>
          <w:bCs/>
          <w:color w:val="111111"/>
          <w:bdr w:val="none" w:sz="0" w:space="0" w:color="auto" w:frame="1"/>
          <w:lang w:eastAsia="ru-RU"/>
        </w:rPr>
        <w:t>3</w:t>
      </w:r>
    </w:p>
    <w:p w:rsidR="0009254F" w:rsidRPr="0002572E" w:rsidRDefault="0009254F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02572E">
        <w:rPr>
          <w:b/>
          <w:bCs/>
          <w:color w:val="000000"/>
          <w:sz w:val="28"/>
          <w:szCs w:val="28"/>
          <w:lang w:eastAsia="ru-RU"/>
        </w:rPr>
        <w:t>Информационный лист 1.</w:t>
      </w:r>
    </w:p>
    <w:p w:rsidR="0009254F" w:rsidRPr="0002572E" w:rsidRDefault="0009254F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02572E">
        <w:rPr>
          <w:b/>
          <w:bCs/>
          <w:color w:val="000000"/>
          <w:sz w:val="28"/>
          <w:szCs w:val="28"/>
          <w:lang w:eastAsia="ru-RU"/>
        </w:rPr>
        <w:t>Лейкоциты.</w:t>
      </w:r>
      <w:r w:rsidRPr="0002572E">
        <w:rPr>
          <w:color w:val="000000"/>
          <w:sz w:val="28"/>
          <w:szCs w:val="28"/>
          <w:lang w:eastAsia="ru-RU"/>
        </w:rPr>
        <w:br/>
        <w:t>     Лейкоциты – самые крупные клетки человеческой крови. Их размер колеблется от 8 до 20 микрон. Эти одетые в белые халаты санитары нашего организма.</w:t>
      </w:r>
    </w:p>
    <w:p w:rsidR="0009254F" w:rsidRDefault="0009254F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02572E">
        <w:rPr>
          <w:color w:val="000000"/>
          <w:sz w:val="28"/>
          <w:szCs w:val="28"/>
          <w:lang w:eastAsia="ru-RU"/>
        </w:rPr>
        <w:t>    Организм производит их в огромных количествах. Учёным не удалось пока выяснить продолжительность их жизни. Да вряд ли она может быть точно установлена. Ведь лейкоциты – солдаты и, видимо, никогда не доживают до старости, а гибнут на войне, в схватках за наше здоровье. Вероятно, поэтому у различных животных и в различных условиях опыта получались очень пёстрые цифры – от 23 минут до 15 дней. Более точно было удалось установить лишь срок жизни для лимфоцитов – одной из разновидностей крохотных санитаров. Он ровняется 10-12 часам, то есть за сутки организм не меньше двух раз полностью обновляет состав лимфоцитов.</w:t>
      </w:r>
    </w:p>
    <w:p w:rsidR="0009254F" w:rsidRPr="0002572E" w:rsidRDefault="0009254F" w:rsidP="0009254F">
      <w:pPr>
        <w:shd w:val="clear" w:color="auto" w:fill="FFFFFF"/>
        <w:ind w:firstLine="708"/>
        <w:rPr>
          <w:color w:val="000000"/>
          <w:sz w:val="28"/>
          <w:szCs w:val="28"/>
          <w:lang w:eastAsia="ru-RU"/>
        </w:rPr>
      </w:pPr>
      <w:r w:rsidRPr="0002572E">
        <w:rPr>
          <w:color w:val="000000"/>
          <w:sz w:val="28"/>
          <w:szCs w:val="28"/>
          <w:lang w:eastAsia="ru-RU"/>
        </w:rPr>
        <w:t>Лейкоциты способны не только странствовать внутри кровяного русла, но при надобности его легко покидают, углубляясь в ткани, навстречу попавшим туда микроорганизмам. Пожирая опасных для организма микробов, лейкоциты отравляются их сильнодействующими токсинами и гибнут, но не сдаются. Волна за волной сплошной стеной они на болезнетворный очаг, пока сопротивление врага не будет сломлено. Каждый лейкоцит может проглотить до 20 микроорганизмов.</w:t>
      </w:r>
      <w:r w:rsidRPr="0002572E">
        <w:rPr>
          <w:color w:val="000000"/>
          <w:sz w:val="28"/>
          <w:szCs w:val="28"/>
          <w:lang w:eastAsia="ru-RU"/>
        </w:rPr>
        <w:br/>
        <w:t>     Массами выползают лейкоциты на поверхность слизистых оболочек, где всегда много микроорганизмов. Только в ротовую полость человека – 250 тысяч ежеминутно. За сутки здесь гибнет 1/80 часть всех наших лейкоцитов.</w:t>
      </w:r>
      <w:r w:rsidRPr="0002572E">
        <w:rPr>
          <w:color w:val="000000"/>
          <w:sz w:val="28"/>
          <w:szCs w:val="28"/>
          <w:lang w:eastAsia="ru-RU"/>
        </w:rPr>
        <w:br/>
        <w:t xml:space="preserve">     Лейкоциты борются не только с микробами. Им поручена ещё одна важная функция: уничтожать все поврежденные, износившиеся клетки. В тканях организма они постоянно ведут демонтаж, расчищая места для строительства новых клеток тела, а молодые лейкоциты принимают участие и в самом строительстве, во всяком случае, в строительстве </w:t>
      </w:r>
      <w:r w:rsidRPr="0002572E">
        <w:rPr>
          <w:color w:val="000000"/>
          <w:sz w:val="28"/>
          <w:szCs w:val="28"/>
          <w:lang w:eastAsia="ru-RU"/>
        </w:rPr>
        <w:lastRenderedPageBreak/>
        <w:t>костей, соединительной ткани и мышц.</w:t>
      </w:r>
      <w:r w:rsidRPr="0002572E">
        <w:rPr>
          <w:color w:val="000000"/>
          <w:sz w:val="28"/>
          <w:szCs w:val="28"/>
          <w:lang w:eastAsia="ru-RU"/>
        </w:rPr>
        <w:br/>
      </w:r>
    </w:p>
    <w:p w:rsidR="00C033DD" w:rsidRDefault="00C033DD" w:rsidP="00C033DD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81037" cy="2024486"/>
            <wp:effectExtent l="0" t="0" r="0" b="0"/>
            <wp:docPr id="3" name="Рисунок 3" descr="C:\Users\Кировская СОШ\Downloads\htmlconvd-0rpTWn14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ировская СОШ\Downloads\htmlconvd-0rpTWn14x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30" t="24460" r="24730" b="11151"/>
                    <a:stretch/>
                  </pic:blipFill>
                  <pic:spPr bwMode="auto">
                    <a:xfrm>
                      <a:off x="0" y="0"/>
                      <a:ext cx="2081840" cy="202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09254F" w:rsidRPr="00655B3D" w:rsidRDefault="0009254F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  <w:r w:rsidRPr="0002572E">
        <w:rPr>
          <w:b/>
          <w:bCs/>
          <w:color w:val="000000"/>
          <w:sz w:val="28"/>
          <w:szCs w:val="28"/>
          <w:lang w:eastAsia="ru-RU"/>
        </w:rPr>
        <w:t xml:space="preserve">Информационный лист </w:t>
      </w:r>
      <w:r w:rsidR="0077407C">
        <w:rPr>
          <w:b/>
          <w:bCs/>
          <w:color w:val="000000"/>
          <w:sz w:val="28"/>
          <w:szCs w:val="28"/>
          <w:lang w:eastAsia="ru-RU"/>
        </w:rPr>
        <w:t>2</w:t>
      </w:r>
      <w:r w:rsidRPr="0002572E">
        <w:rPr>
          <w:b/>
          <w:bCs/>
          <w:color w:val="000000"/>
          <w:sz w:val="28"/>
          <w:szCs w:val="28"/>
          <w:lang w:eastAsia="ru-RU"/>
        </w:rPr>
        <w:t>.</w:t>
      </w:r>
    </w:p>
    <w:p w:rsidR="0009254F" w:rsidRPr="0002572E" w:rsidRDefault="0009254F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  <w:r w:rsidRPr="0002572E">
        <w:rPr>
          <w:b/>
          <w:bCs/>
          <w:color w:val="000000"/>
          <w:sz w:val="28"/>
          <w:szCs w:val="28"/>
          <w:lang w:eastAsia="ru-RU"/>
        </w:rPr>
        <w:t>Эритроциты.</w:t>
      </w:r>
    </w:p>
    <w:p w:rsidR="0009254F" w:rsidRPr="0002572E" w:rsidRDefault="0009254F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02572E">
        <w:rPr>
          <w:color w:val="000000"/>
          <w:sz w:val="28"/>
          <w:szCs w:val="28"/>
          <w:lang w:eastAsia="ru-RU"/>
        </w:rPr>
        <w:t>Эритроциты имеют форму двояковогнутого диска, диаметр эритроцита 7-8 микрон. Эритроцит весь заполнен гемоглобином, по самым скромным подсчетам в 1 эритроците содержится 300 млн. молекул гемоглобина. Это пигмент занимает 90% массы эритроцита. Живут эритроциты не так уж долго</w:t>
      </w:r>
      <w:r w:rsidR="0077407C">
        <w:rPr>
          <w:color w:val="000000"/>
          <w:sz w:val="28"/>
          <w:szCs w:val="28"/>
          <w:lang w:eastAsia="ru-RU"/>
        </w:rPr>
        <w:t xml:space="preserve"> – 30-12</w:t>
      </w:r>
      <w:r w:rsidRPr="0002572E">
        <w:rPr>
          <w:color w:val="000000"/>
          <w:sz w:val="28"/>
          <w:szCs w:val="28"/>
          <w:lang w:eastAsia="ru-RU"/>
        </w:rPr>
        <w:t xml:space="preserve">0 дней. За 1 секунду свой жизненный путь завершают 5 </w:t>
      </w:r>
      <w:proofErr w:type="gramStart"/>
      <w:r w:rsidRPr="0002572E">
        <w:rPr>
          <w:color w:val="000000"/>
          <w:sz w:val="28"/>
          <w:szCs w:val="28"/>
          <w:lang w:eastAsia="ru-RU"/>
        </w:rPr>
        <w:t>млн</w:t>
      </w:r>
      <w:proofErr w:type="gramEnd"/>
      <w:r w:rsidRPr="0002572E">
        <w:rPr>
          <w:color w:val="000000"/>
          <w:sz w:val="28"/>
          <w:szCs w:val="28"/>
          <w:lang w:eastAsia="ru-RU"/>
        </w:rPr>
        <w:t xml:space="preserve"> эритроцитов. Те. За 1 секунду обновляется состав целой капли крови. За год эритроциты полностью обновляются 4 – 5 раз. Образуются эритроциты в красном костном мозге. </w:t>
      </w:r>
      <w:proofErr w:type="gramStart"/>
      <w:r w:rsidRPr="0002572E">
        <w:rPr>
          <w:color w:val="000000"/>
          <w:sz w:val="28"/>
          <w:szCs w:val="28"/>
          <w:lang w:eastAsia="ru-RU"/>
        </w:rPr>
        <w:t>Масса</w:t>
      </w:r>
      <w:proofErr w:type="gramEnd"/>
      <w:r w:rsidRPr="0002572E">
        <w:rPr>
          <w:color w:val="000000"/>
          <w:sz w:val="28"/>
          <w:szCs w:val="28"/>
          <w:lang w:eastAsia="ru-RU"/>
        </w:rPr>
        <w:t xml:space="preserve"> которого 2600 г, за год он выпускает 10 кг эритроцитов. Са</w:t>
      </w:r>
      <w:r w:rsidR="009E3BDF">
        <w:rPr>
          <w:color w:val="000000"/>
          <w:sz w:val="28"/>
          <w:szCs w:val="28"/>
          <w:lang w:eastAsia="ru-RU"/>
        </w:rPr>
        <w:t>мая главная функция – газообме</w:t>
      </w:r>
      <w:proofErr w:type="gramStart"/>
      <w:r w:rsidR="009E3BDF">
        <w:rPr>
          <w:color w:val="000000"/>
          <w:sz w:val="28"/>
          <w:szCs w:val="28"/>
          <w:lang w:eastAsia="ru-RU"/>
        </w:rPr>
        <w:t>н(</w:t>
      </w:r>
      <w:proofErr w:type="gramEnd"/>
      <w:r w:rsidR="009E3BDF">
        <w:rPr>
          <w:color w:val="000000"/>
          <w:sz w:val="28"/>
          <w:szCs w:val="28"/>
          <w:lang w:eastAsia="ru-RU"/>
        </w:rPr>
        <w:t>транспортная)</w:t>
      </w:r>
      <w:r w:rsidRPr="0002572E">
        <w:rPr>
          <w:color w:val="000000"/>
          <w:sz w:val="28"/>
          <w:szCs w:val="28"/>
          <w:lang w:eastAsia="ru-RU"/>
        </w:rPr>
        <w:t xml:space="preserve"> Но эта функция не единственная: на своей поверхности эритроциты могут разносить жиры, связывают и обезвреживают многие ядовитые вещества, в том числе и лекарства. Правда,  при этом эритроциты гибнут, зато спасают другие клетки. При избытке жидкости в крови эритроциты впитывают ее и набухают, а как только воды недостает они ее из себя «выжимают». И ее общее количество остается постоянным. Так же эритроциты поступают и с избытком солей. В результате состав крови, омывающей все клетки организма, остается практически неизменным.</w:t>
      </w:r>
    </w:p>
    <w:p w:rsidR="0009254F" w:rsidRDefault="0009254F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C033DD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186216" cy="2039816"/>
            <wp:effectExtent l="0" t="0" r="0" b="0"/>
            <wp:docPr id="2" name="Рисунок 2" descr="C:\Users\Кировская СОШ\Downloads\1536563227_red-blood-c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ировская СОШ\Downloads\1536563227_red-blood-cell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791" cy="20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</w:p>
    <w:p w:rsidR="0009254F" w:rsidRPr="0002572E" w:rsidRDefault="0009254F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02572E">
        <w:rPr>
          <w:b/>
          <w:bCs/>
          <w:color w:val="000000"/>
          <w:sz w:val="28"/>
          <w:szCs w:val="28"/>
          <w:lang w:eastAsia="ru-RU"/>
        </w:rPr>
        <w:t xml:space="preserve">Информационный лист </w:t>
      </w:r>
      <w:r w:rsidR="0077407C">
        <w:rPr>
          <w:b/>
          <w:bCs/>
          <w:color w:val="000000"/>
          <w:sz w:val="28"/>
          <w:szCs w:val="28"/>
          <w:lang w:eastAsia="ru-RU"/>
        </w:rPr>
        <w:t>3</w:t>
      </w:r>
      <w:r w:rsidRPr="0002572E">
        <w:rPr>
          <w:b/>
          <w:bCs/>
          <w:color w:val="000000"/>
          <w:sz w:val="28"/>
          <w:szCs w:val="28"/>
          <w:lang w:eastAsia="ru-RU"/>
        </w:rPr>
        <w:t>.</w:t>
      </w:r>
    </w:p>
    <w:p w:rsidR="0009254F" w:rsidRPr="0002572E" w:rsidRDefault="009E3BDF" w:rsidP="0009254F">
      <w:pPr>
        <w:shd w:val="clear" w:color="auto" w:fill="FFFFFF"/>
        <w:rPr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b/>
          <w:bCs/>
          <w:color w:val="000000"/>
          <w:sz w:val="28"/>
          <w:szCs w:val="28"/>
          <w:lang w:eastAsia="ru-RU"/>
        </w:rPr>
        <w:t>Тромбоциты-кровяные</w:t>
      </w:r>
      <w:proofErr w:type="gramEnd"/>
      <w:r>
        <w:rPr>
          <w:b/>
          <w:bCs/>
          <w:color w:val="000000"/>
          <w:sz w:val="28"/>
          <w:szCs w:val="28"/>
          <w:lang w:eastAsia="ru-RU"/>
        </w:rPr>
        <w:t xml:space="preserve"> пластинки.</w:t>
      </w:r>
    </w:p>
    <w:p w:rsidR="0009254F" w:rsidRPr="0002572E" w:rsidRDefault="0009254F" w:rsidP="0009254F">
      <w:pPr>
        <w:shd w:val="clear" w:color="auto" w:fill="FFFFFF"/>
        <w:ind w:left="142" w:firstLine="218"/>
        <w:rPr>
          <w:color w:val="000000"/>
          <w:sz w:val="28"/>
          <w:szCs w:val="28"/>
          <w:lang w:eastAsia="ru-RU"/>
        </w:rPr>
      </w:pPr>
      <w:r w:rsidRPr="0002572E">
        <w:rPr>
          <w:color w:val="000000"/>
          <w:sz w:val="28"/>
          <w:szCs w:val="28"/>
          <w:lang w:eastAsia="ru-RU"/>
        </w:rPr>
        <w:t>Любая, даже самая незначительная, рана разрушит сотни, тысячи сосудов, и через эти пробоины сейчас же хлынут наружу воды внутреннего океана.</w:t>
      </w:r>
      <w:r w:rsidRPr="0002572E">
        <w:rPr>
          <w:color w:val="000000"/>
          <w:sz w:val="28"/>
          <w:szCs w:val="28"/>
          <w:lang w:eastAsia="ru-RU"/>
        </w:rPr>
        <w:br/>
        <w:t>     В этом случае природа позаботилась об организации аварийно- спасательной службы.  Потеря 30 процентов крови для человека смертельна. </w:t>
      </w:r>
      <w:r w:rsidRPr="0002572E">
        <w:rPr>
          <w:color w:val="000000"/>
          <w:sz w:val="28"/>
          <w:szCs w:val="28"/>
          <w:lang w:eastAsia="ru-RU"/>
        </w:rPr>
        <w:br/>
        <w:t xml:space="preserve">     Если судно в море получает пробоину, команда старается заткнуть образовавшуюся дыру любым подсобным материалом. Природа в изобилии снабдила кровь собственными заплатками. Это специальные веретенообразные клетки – тромбоциты. По своим размерам они ничтожно малы,  всего 2-4 </w:t>
      </w:r>
      <w:proofErr w:type="spellStart"/>
      <w:r w:rsidRPr="0002572E">
        <w:rPr>
          <w:color w:val="000000"/>
          <w:sz w:val="28"/>
          <w:szCs w:val="28"/>
          <w:lang w:eastAsia="ru-RU"/>
        </w:rPr>
        <w:t>микрона</w:t>
      </w:r>
      <w:proofErr w:type="gramStart"/>
      <w:r w:rsidRPr="0002572E">
        <w:rPr>
          <w:color w:val="000000"/>
          <w:sz w:val="28"/>
          <w:szCs w:val="28"/>
          <w:lang w:eastAsia="ru-RU"/>
        </w:rPr>
        <w:t>.</w:t>
      </w:r>
      <w:r w:rsidR="009E3BDF">
        <w:rPr>
          <w:color w:val="000000"/>
          <w:sz w:val="28"/>
          <w:szCs w:val="28"/>
          <w:lang w:eastAsia="ru-RU"/>
        </w:rPr>
        <w:t>П</w:t>
      </w:r>
      <w:proofErr w:type="gramEnd"/>
      <w:r w:rsidR="009E3BDF">
        <w:rPr>
          <w:color w:val="000000"/>
          <w:sz w:val="28"/>
          <w:szCs w:val="28"/>
          <w:lang w:eastAsia="ru-RU"/>
        </w:rPr>
        <w:t>родолжительность</w:t>
      </w:r>
      <w:proofErr w:type="spellEnd"/>
      <w:r w:rsidR="009E3BDF">
        <w:rPr>
          <w:color w:val="000000"/>
          <w:sz w:val="28"/>
          <w:szCs w:val="28"/>
          <w:lang w:eastAsia="ru-RU"/>
        </w:rPr>
        <w:t xml:space="preserve"> жизни- 7-10 дней.</w:t>
      </w:r>
      <w:r w:rsidRPr="0002572E">
        <w:rPr>
          <w:color w:val="000000"/>
          <w:sz w:val="28"/>
          <w:szCs w:val="28"/>
          <w:lang w:eastAsia="ru-RU"/>
        </w:rPr>
        <w:t xml:space="preserve"> Заткнуть такой крохотной заплаткой сколько-нибудь значительною дыру было бы невозможно, если бы тромбоциты не обладали способностью слипаться.    </w:t>
      </w:r>
      <w:r w:rsidRPr="0002572E">
        <w:rPr>
          <w:color w:val="000000"/>
          <w:sz w:val="28"/>
          <w:szCs w:val="28"/>
          <w:lang w:eastAsia="ru-RU"/>
        </w:rPr>
        <w:br/>
        <w:t>     Сами по себе тромбоциты большой пробки образовать не могут. Заплатка получается с помощью выпадения нитей особого белка – фибрина, который в виде фибриногена постоянно присутствует в крови. В образованной сети из волокон фибрина застывают комочки слипшихся тромбоцитов, эритроцитов, лейкоцитов. Проходят считанные минуты, и образуется значительная пробка. Если повреждён не очень крупный сосуд и давление крови в нём не настолько велико, чтобы вытолкнуть пробку, утечка будет ликвидирована.</w:t>
      </w:r>
      <w:r w:rsidRPr="0002572E">
        <w:rPr>
          <w:color w:val="000000"/>
          <w:sz w:val="28"/>
          <w:szCs w:val="28"/>
          <w:lang w:eastAsia="ru-RU"/>
        </w:rPr>
        <w:br/>
      </w:r>
      <w:r w:rsidRPr="0002572E">
        <w:rPr>
          <w:color w:val="000000"/>
          <w:sz w:val="28"/>
          <w:szCs w:val="28"/>
          <w:lang w:eastAsia="ru-RU"/>
        </w:rPr>
        <w:lastRenderedPageBreak/>
        <w:t>     Совершенно очевидно, что хорошо налаженная аварийная служба крови необходима, но она, к сожалению, грозит организму страшной опасностью. Что, если по тем или иным причинам аварийная служба начнёт не вовремя работать? Такие неуместные действия приведут к серьёзной аварии. Кровь в сосудах свернётся и закупорит их. Поэтому кровь имеет вторую аварийную службу – антисвёртывающую систему. Она следит, чтобы в крови не было тромбина, взаимодействие которого с фибриногеном приводит к выпадению нитей фибрина. Как только фибрин появляется, антисвёртывающая система немедленно его инактивирует.</w:t>
      </w:r>
    </w:p>
    <w:p w:rsidR="0009254F" w:rsidRDefault="0009254F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02572E">
        <w:rPr>
          <w:color w:val="000000"/>
          <w:sz w:val="28"/>
          <w:szCs w:val="28"/>
          <w:lang w:eastAsia="ru-RU"/>
        </w:rPr>
        <w:t> </w:t>
      </w:r>
    </w:p>
    <w:p w:rsidR="009E3BDF" w:rsidRDefault="00C033DD" w:rsidP="00C033DD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12610" cy="1710036"/>
            <wp:effectExtent l="0" t="0" r="0" b="0"/>
            <wp:docPr id="4" name="Рисунок 4" descr="C:\Users\Кировская СОШ\Downloads\8d56d1fe0daacd9021d46a72782f4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ировская СОШ\Downloads\8d56d1fe0daacd9021d46a72782f4e2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227" cy="171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C033DD" w:rsidRDefault="00C033DD" w:rsidP="0009254F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9E3BDF" w:rsidRPr="009E3BDF" w:rsidRDefault="009E3BDF" w:rsidP="0009254F">
      <w:pPr>
        <w:shd w:val="clear" w:color="auto" w:fill="FFFFFF"/>
        <w:rPr>
          <w:b/>
          <w:color w:val="000000"/>
          <w:sz w:val="28"/>
          <w:szCs w:val="28"/>
          <w:lang w:eastAsia="ru-RU"/>
        </w:rPr>
      </w:pPr>
      <w:r w:rsidRPr="009E3BDF">
        <w:rPr>
          <w:b/>
          <w:color w:val="000000"/>
          <w:sz w:val="28"/>
          <w:szCs w:val="28"/>
          <w:lang w:eastAsia="ru-RU"/>
        </w:rPr>
        <w:t xml:space="preserve">Приложение </w:t>
      </w:r>
      <w:r w:rsidR="00810FCB">
        <w:rPr>
          <w:b/>
          <w:color w:val="000000"/>
          <w:sz w:val="28"/>
          <w:szCs w:val="28"/>
          <w:lang w:eastAsia="ru-RU"/>
        </w:rPr>
        <w:t>4</w:t>
      </w:r>
    </w:p>
    <w:p w:rsidR="0009254F" w:rsidRDefault="009E3BDF" w:rsidP="009E3BDF">
      <w:pPr>
        <w:rPr>
          <w:sz w:val="28"/>
          <w:szCs w:val="28"/>
        </w:rPr>
      </w:pPr>
      <w:r>
        <w:rPr>
          <w:sz w:val="28"/>
          <w:szCs w:val="28"/>
        </w:rPr>
        <w:t xml:space="preserve">Лабораторная работа </w:t>
      </w:r>
      <w:r w:rsidRPr="009E3BDF">
        <w:rPr>
          <w:sz w:val="28"/>
          <w:szCs w:val="28"/>
        </w:rPr>
        <w:t>«Срав</w:t>
      </w:r>
      <w:r>
        <w:rPr>
          <w:sz w:val="28"/>
          <w:szCs w:val="28"/>
        </w:rPr>
        <w:t>нение крови человека и лягушки»- в электронном виде.</w:t>
      </w:r>
    </w:p>
    <w:p w:rsidR="009E3BDF" w:rsidRPr="00E06023" w:rsidRDefault="009E3BDF" w:rsidP="009E3BDF">
      <w:pPr>
        <w:rPr>
          <w:sz w:val="28"/>
          <w:szCs w:val="28"/>
        </w:rPr>
      </w:pPr>
    </w:p>
    <w:p w:rsidR="00C73212" w:rsidRPr="00C73212" w:rsidRDefault="00C73212" w:rsidP="00775867">
      <w:pPr>
        <w:shd w:val="clear" w:color="auto" w:fill="FFFFFF"/>
        <w:spacing w:line="384" w:lineRule="atLeast"/>
        <w:jc w:val="right"/>
        <w:textAlignment w:val="baseline"/>
        <w:rPr>
          <w:b/>
          <w:bCs/>
          <w:color w:val="111111"/>
          <w:bdr w:val="none" w:sz="0" w:space="0" w:color="auto" w:frame="1"/>
          <w:lang w:eastAsia="ru-RU"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8B02D6" w:rsidRDefault="008B02D6" w:rsidP="008B02D6">
      <w:pPr>
        <w:jc w:val="center"/>
        <w:rPr>
          <w:b/>
          <w:i/>
        </w:rPr>
      </w:pPr>
    </w:p>
    <w:p w:rsidR="00A22AD2" w:rsidRPr="0077374D" w:rsidRDefault="00393E0D" w:rsidP="008B02D6"/>
    <w:sectPr w:rsidR="00A22AD2" w:rsidRPr="0077374D" w:rsidSect="00C033D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F19"/>
    <w:multiLevelType w:val="multilevel"/>
    <w:tmpl w:val="2328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91497"/>
    <w:multiLevelType w:val="hybridMultilevel"/>
    <w:tmpl w:val="8FC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60A5E"/>
    <w:multiLevelType w:val="multilevel"/>
    <w:tmpl w:val="C1B60A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1A4921"/>
    <w:multiLevelType w:val="hybridMultilevel"/>
    <w:tmpl w:val="07C6A0BA"/>
    <w:lvl w:ilvl="0" w:tplc="FECA3B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8749A"/>
    <w:multiLevelType w:val="multilevel"/>
    <w:tmpl w:val="2B746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C30073"/>
    <w:multiLevelType w:val="multilevel"/>
    <w:tmpl w:val="B8C62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2D7E50"/>
    <w:multiLevelType w:val="multilevel"/>
    <w:tmpl w:val="41DC10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D106E"/>
    <w:multiLevelType w:val="hybridMultilevel"/>
    <w:tmpl w:val="0C4AE5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EB6542"/>
    <w:multiLevelType w:val="hybridMultilevel"/>
    <w:tmpl w:val="C6065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374D"/>
    <w:rsid w:val="00020C6D"/>
    <w:rsid w:val="00025DE0"/>
    <w:rsid w:val="000413BE"/>
    <w:rsid w:val="00057EB9"/>
    <w:rsid w:val="0009254F"/>
    <w:rsid w:val="0010588C"/>
    <w:rsid w:val="00174E7B"/>
    <w:rsid w:val="001F4375"/>
    <w:rsid w:val="002964DF"/>
    <w:rsid w:val="00330836"/>
    <w:rsid w:val="00393E0D"/>
    <w:rsid w:val="003A0CE8"/>
    <w:rsid w:val="004530FB"/>
    <w:rsid w:val="00456AB9"/>
    <w:rsid w:val="00463D46"/>
    <w:rsid w:val="004650EA"/>
    <w:rsid w:val="004C76FA"/>
    <w:rsid w:val="004F5AE6"/>
    <w:rsid w:val="00520522"/>
    <w:rsid w:val="0065648A"/>
    <w:rsid w:val="006566C2"/>
    <w:rsid w:val="006C4A92"/>
    <w:rsid w:val="006E196C"/>
    <w:rsid w:val="00730A5A"/>
    <w:rsid w:val="0077374D"/>
    <w:rsid w:val="0077407C"/>
    <w:rsid w:val="00775867"/>
    <w:rsid w:val="00810FCB"/>
    <w:rsid w:val="008528D5"/>
    <w:rsid w:val="008763F2"/>
    <w:rsid w:val="008B02D6"/>
    <w:rsid w:val="008E39AB"/>
    <w:rsid w:val="009900E6"/>
    <w:rsid w:val="009E3BDF"/>
    <w:rsid w:val="00A76FE0"/>
    <w:rsid w:val="00A932ED"/>
    <w:rsid w:val="00A97A18"/>
    <w:rsid w:val="00AB2B08"/>
    <w:rsid w:val="00B242C6"/>
    <w:rsid w:val="00B25E7A"/>
    <w:rsid w:val="00B45AF4"/>
    <w:rsid w:val="00B67CEC"/>
    <w:rsid w:val="00BE32DC"/>
    <w:rsid w:val="00C033DD"/>
    <w:rsid w:val="00C60F68"/>
    <w:rsid w:val="00C61775"/>
    <w:rsid w:val="00C73212"/>
    <w:rsid w:val="00D56854"/>
    <w:rsid w:val="00D87DC2"/>
    <w:rsid w:val="00DA090A"/>
    <w:rsid w:val="00DA6ACB"/>
    <w:rsid w:val="00DD1984"/>
    <w:rsid w:val="00E03E8A"/>
    <w:rsid w:val="00E51D42"/>
    <w:rsid w:val="00EF4ED0"/>
    <w:rsid w:val="00F5539F"/>
    <w:rsid w:val="00F928D0"/>
    <w:rsid w:val="00FE0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7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2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D87DC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D87DC2"/>
    <w:pPr>
      <w:ind w:left="720"/>
      <w:contextualSpacing/>
    </w:pPr>
  </w:style>
  <w:style w:type="table" w:styleId="a7">
    <w:name w:val="Table Grid"/>
    <w:basedOn w:val="a1"/>
    <w:uiPriority w:val="59"/>
    <w:rsid w:val="00B67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11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Кировская СОШ</cp:lastModifiedBy>
  <cp:revision>27</cp:revision>
  <cp:lastPrinted>2025-11-11T13:36:00Z</cp:lastPrinted>
  <dcterms:created xsi:type="dcterms:W3CDTF">2020-10-08T10:02:00Z</dcterms:created>
  <dcterms:modified xsi:type="dcterms:W3CDTF">2025-11-14T08:54:00Z</dcterms:modified>
</cp:coreProperties>
</file>